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30572D">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呆滞</w:t>
      </w:r>
      <w:r w:rsidR="009C6941" w:rsidRPr="009C6941">
        <w:rPr>
          <w:rFonts w:ascii="微软雅黑" w:eastAsia="微软雅黑" w:hAnsi="微软雅黑" w:cs="微软雅黑" w:hint="eastAsia"/>
          <w:b/>
          <w:bCs/>
          <w:color w:val="000000" w:themeColor="text1"/>
          <w:kern w:val="0"/>
          <w:sz w:val="52"/>
          <w:szCs w:val="52"/>
        </w:rPr>
        <w:t>物料让售项目</w:t>
      </w:r>
    </w:p>
    <w:p w:rsidR="006952B9"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Pr="0058622D" w:rsidRDefault="008F0632" w:rsidP="0058622D">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sz w:val="28"/>
          <w:szCs w:val="28"/>
        </w:rPr>
        <w:t>项目名称：</w:t>
      </w:r>
      <w:r w:rsidR="004C35F6" w:rsidRPr="004C35F6">
        <w:rPr>
          <w:rFonts w:ascii="微软雅黑" w:eastAsia="微软雅黑" w:hAnsi="微软雅黑" w:cs="微软雅黑" w:hint="eastAsia"/>
          <w:sz w:val="28"/>
          <w:szCs w:val="28"/>
          <w:u w:val="single"/>
        </w:rPr>
        <w:t>珠海</w:t>
      </w:r>
      <w:r w:rsidR="0058622D">
        <w:rPr>
          <w:rFonts w:ascii="微软雅黑" w:eastAsia="微软雅黑" w:hAnsi="微软雅黑" w:cs="微软雅黑" w:hint="eastAsia"/>
          <w:sz w:val="28"/>
          <w:szCs w:val="28"/>
          <w:u w:val="single"/>
        </w:rPr>
        <w:t>仓库</w:t>
      </w:r>
      <w:r w:rsidR="0030572D">
        <w:rPr>
          <w:rFonts w:ascii="微软雅黑" w:eastAsia="微软雅黑" w:hAnsi="微软雅黑" w:cs="微软雅黑" w:hint="eastAsia"/>
          <w:sz w:val="28"/>
          <w:szCs w:val="28"/>
          <w:u w:val="single"/>
        </w:rPr>
        <w:t>呆滞</w:t>
      </w:r>
      <w:r w:rsidR="0058622D" w:rsidRPr="0058622D">
        <w:rPr>
          <w:rFonts w:ascii="微软雅黑" w:eastAsia="微软雅黑" w:hAnsi="微软雅黑" w:cs="微软雅黑" w:hint="eastAsia"/>
          <w:sz w:val="28"/>
          <w:szCs w:val="28"/>
          <w:u w:val="single"/>
        </w:rPr>
        <w:t>物料让售项目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4C35F6" w:rsidRPr="00B60AA4">
        <w:rPr>
          <w:rFonts w:ascii="微软雅黑" w:eastAsia="微软雅黑" w:hAnsi="微软雅黑" w:cs="微软雅黑"/>
          <w:sz w:val="28"/>
          <w:szCs w:val="28"/>
          <w:u w:val="single"/>
        </w:rPr>
        <w:t>XZB(</w:t>
      </w:r>
      <w:r w:rsidR="009C6941">
        <w:rPr>
          <w:rFonts w:ascii="微软雅黑" w:eastAsia="微软雅黑" w:hAnsi="微软雅黑" w:cs="微软雅黑" w:hint="eastAsia"/>
          <w:sz w:val="28"/>
          <w:szCs w:val="28"/>
          <w:u w:val="single"/>
        </w:rPr>
        <w:t>FL</w:t>
      </w:r>
      <w:r w:rsidR="004C35F6" w:rsidRPr="00B60AA4">
        <w:rPr>
          <w:rFonts w:ascii="微软雅黑" w:eastAsia="微软雅黑" w:hAnsi="微软雅黑" w:cs="微软雅黑"/>
          <w:sz w:val="28"/>
          <w:szCs w:val="28"/>
          <w:u w:val="single"/>
        </w:rPr>
        <w:t>)</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4C35F6" w:rsidRPr="00B60AA4">
        <w:rPr>
          <w:rFonts w:ascii="微软雅黑" w:eastAsia="微软雅黑" w:hAnsi="微软雅黑" w:cs="微软雅黑" w:hint="eastAsia"/>
          <w:sz w:val="28"/>
          <w:szCs w:val="28"/>
          <w:u w:val="single"/>
        </w:rPr>
        <w:t>3﹞-</w:t>
      </w:r>
      <w:r w:rsidR="004C35F6" w:rsidRPr="00B60AA4">
        <w:rPr>
          <w:rFonts w:ascii="微软雅黑" w:eastAsia="微软雅黑" w:hAnsi="微软雅黑" w:cs="微软雅黑"/>
          <w:sz w:val="28"/>
          <w:szCs w:val="28"/>
          <w:u w:val="single"/>
        </w:rPr>
        <w:t>00</w:t>
      </w:r>
      <w:r w:rsidR="009C6941">
        <w:rPr>
          <w:rFonts w:ascii="微软雅黑" w:eastAsia="微软雅黑" w:hAnsi="微软雅黑" w:cs="微软雅黑" w:hint="eastAsia"/>
          <w:sz w:val="28"/>
          <w:szCs w:val="28"/>
          <w:u w:val="single"/>
        </w:rPr>
        <w:t>1</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4C35F6">
        <w:rPr>
          <w:rFonts w:ascii="微软雅黑" w:eastAsia="微软雅黑" w:hAnsi="微软雅黑" w:cs="微软雅黑" w:hint="eastAsia"/>
          <w:sz w:val="28"/>
          <w:szCs w:val="28"/>
          <w:u w:val="single"/>
        </w:rPr>
        <w:t>3</w:t>
      </w:r>
      <w:r>
        <w:rPr>
          <w:rFonts w:ascii="微软雅黑" w:eastAsia="微软雅黑" w:hAnsi="微软雅黑" w:cs="微软雅黑" w:hint="eastAsia"/>
          <w:sz w:val="28"/>
          <w:szCs w:val="28"/>
          <w:u w:val="single"/>
        </w:rPr>
        <w:t>年</w:t>
      </w:r>
      <w:r w:rsidR="0030572D">
        <w:rPr>
          <w:rFonts w:ascii="微软雅黑" w:eastAsia="微软雅黑" w:hAnsi="微软雅黑" w:cs="微软雅黑" w:hint="eastAsia"/>
          <w:sz w:val="28"/>
          <w:szCs w:val="28"/>
          <w:u w:val="single"/>
        </w:rPr>
        <w:t>10</w:t>
      </w:r>
      <w:r>
        <w:rPr>
          <w:rFonts w:ascii="微软雅黑" w:eastAsia="微软雅黑" w:hAnsi="微软雅黑" w:cs="微软雅黑" w:hint="eastAsia"/>
          <w:sz w:val="28"/>
          <w:szCs w:val="28"/>
          <w:u w:val="single"/>
        </w:rPr>
        <w:t>月1</w:t>
      </w:r>
      <w:r w:rsidR="0030572D">
        <w:rPr>
          <w:rFonts w:ascii="微软雅黑" w:eastAsia="微软雅黑" w:hAnsi="微软雅黑" w:cs="微软雅黑" w:hint="eastAsia"/>
          <w:sz w:val="28"/>
          <w:szCs w:val="28"/>
          <w:u w:val="single"/>
        </w:rPr>
        <w:t>0</w:t>
      </w:r>
      <w:r>
        <w:rPr>
          <w:rFonts w:ascii="微软雅黑" w:eastAsia="微软雅黑" w:hAnsi="微软雅黑" w:cs="微软雅黑" w:hint="eastAsia"/>
          <w:sz w:val="28"/>
          <w:szCs w:val="28"/>
          <w:u w:val="single"/>
        </w:rPr>
        <w:t xml:space="preserve">日 </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r w:rsidR="00C32DF0">
        <w:rPr>
          <w:rFonts w:hint="eastAsia"/>
        </w:rPr>
        <w:t>韩帅</w:t>
      </w:r>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Pr="009C6941" w:rsidRDefault="008F0632" w:rsidP="009C6941">
      <w:pPr>
        <w:spacing w:line="560" w:lineRule="exact"/>
        <w:ind w:firstLineChars="200" w:firstLine="480"/>
        <w:rPr>
          <w:rFonts w:ascii="仿宋" w:eastAsia="仿宋" w:hAnsi="仿宋"/>
          <w:szCs w:val="32"/>
        </w:rPr>
      </w:pPr>
      <w:r>
        <w:rPr>
          <w:rFonts w:asciiTheme="majorEastAsia" w:eastAsiaTheme="majorEastAsia" w:hAnsiTheme="majorEastAsia" w:hint="eastAsia"/>
          <w:sz w:val="24"/>
        </w:rPr>
        <w:t>1、</w:t>
      </w:r>
      <w:r w:rsidR="009C6941" w:rsidRPr="009C6941">
        <w:rPr>
          <w:rFonts w:asciiTheme="majorEastAsia" w:eastAsiaTheme="majorEastAsia" w:hAnsiTheme="majorEastAsia" w:hint="eastAsia"/>
          <w:sz w:val="24"/>
        </w:rPr>
        <w:t>江西星星科技股份有限公司拟对珠海仓库存放的以下</w:t>
      </w:r>
      <w:r w:rsidR="0058622D">
        <w:rPr>
          <w:rFonts w:asciiTheme="majorEastAsia" w:eastAsiaTheme="majorEastAsia" w:hAnsiTheme="majorEastAsia" w:hint="eastAsia"/>
          <w:sz w:val="24"/>
        </w:rPr>
        <w:t>货物</w:t>
      </w:r>
      <w:r w:rsidR="009C6941" w:rsidRPr="009C6941">
        <w:rPr>
          <w:rFonts w:asciiTheme="majorEastAsia" w:eastAsiaTheme="majorEastAsia" w:hAnsiTheme="majorEastAsia" w:hint="eastAsia"/>
          <w:sz w:val="24"/>
        </w:rPr>
        <w:t>进行邀请招标，</w:t>
      </w:r>
      <w:r w:rsidR="009C6941" w:rsidRPr="009C6941">
        <w:rPr>
          <w:rFonts w:asciiTheme="majorEastAsia" w:eastAsiaTheme="majorEastAsia" w:hAnsiTheme="majorEastAsia"/>
          <w:sz w:val="24"/>
        </w:rPr>
        <w:t xml:space="preserve"> </w:t>
      </w:r>
      <w:r w:rsidR="004C35F6">
        <w:rPr>
          <w:rFonts w:asciiTheme="majorEastAsia" w:eastAsiaTheme="majorEastAsia" w:hAnsiTheme="majorEastAsia" w:hint="eastAsia"/>
          <w:sz w:val="24"/>
        </w:rPr>
        <w:t>现</w:t>
      </w:r>
      <w:r>
        <w:rPr>
          <w:rFonts w:asciiTheme="majorEastAsia" w:eastAsiaTheme="majorEastAsia" w:hAnsiTheme="majorEastAsia" w:hint="eastAsia"/>
          <w:sz w:val="24"/>
        </w:rPr>
        <w:t>以</w:t>
      </w:r>
      <w:r w:rsidR="009C6941">
        <w:rPr>
          <w:rFonts w:asciiTheme="majorEastAsia" w:eastAsiaTheme="majorEastAsia" w:hAnsiTheme="majorEastAsia" w:hint="eastAsia"/>
          <w:sz w:val="24"/>
        </w:rPr>
        <w:t>邀请</w:t>
      </w:r>
      <w:r>
        <w:rPr>
          <w:rFonts w:asciiTheme="majorEastAsia" w:eastAsiaTheme="majorEastAsia" w:hAnsiTheme="majorEastAsia" w:hint="eastAsia"/>
          <w:sz w:val="24"/>
        </w:rPr>
        <w:t>投标方式，选取</w:t>
      </w:r>
      <w:r w:rsidR="009C6941">
        <w:rPr>
          <w:rFonts w:asciiTheme="majorEastAsia" w:eastAsiaTheme="majorEastAsia" w:hAnsiTheme="majorEastAsia" w:hint="eastAsia"/>
          <w:sz w:val="24"/>
        </w:rPr>
        <w:t>最高</w:t>
      </w:r>
      <w:r w:rsidR="004C35F6" w:rsidRPr="00B81710">
        <w:rPr>
          <w:rFonts w:asciiTheme="majorEastAsia" w:eastAsiaTheme="majorEastAsia" w:hAnsiTheme="majorEastAsia" w:hint="eastAsia"/>
          <w:sz w:val="24"/>
        </w:rPr>
        <w:t>价</w:t>
      </w:r>
      <w:r w:rsidRPr="00B81710">
        <w:rPr>
          <w:rFonts w:asciiTheme="majorEastAsia" w:eastAsiaTheme="majorEastAsia" w:hAnsiTheme="majorEastAsia" w:hint="eastAsia"/>
          <w:sz w:val="24"/>
        </w:rPr>
        <w:t>者</w:t>
      </w:r>
      <w:r>
        <w:rPr>
          <w:rFonts w:asciiTheme="majorEastAsia" w:eastAsiaTheme="majorEastAsia" w:hAnsiTheme="majorEastAsia" w:hint="eastAsia"/>
          <w:sz w:val="24"/>
        </w:rPr>
        <w:t>为中标者，</w:t>
      </w:r>
      <w:r w:rsidRPr="00B81710">
        <w:rPr>
          <w:rFonts w:asciiTheme="majorEastAsia" w:eastAsiaTheme="majorEastAsia" w:hAnsiTheme="majorEastAsia" w:hint="eastAsia"/>
          <w:sz w:val="24"/>
        </w:rPr>
        <w:t>取得</w:t>
      </w:r>
      <w:r w:rsidR="004C35F6" w:rsidRPr="00B81710">
        <w:rPr>
          <w:rFonts w:asciiTheme="majorEastAsia" w:eastAsiaTheme="majorEastAsia" w:hAnsiTheme="majorEastAsia" w:hint="eastAsia"/>
          <w:sz w:val="24"/>
        </w:rPr>
        <w:t>该</w:t>
      </w:r>
      <w:r w:rsidR="0058622D">
        <w:rPr>
          <w:rFonts w:asciiTheme="majorEastAsia" w:eastAsiaTheme="majorEastAsia" w:hAnsiTheme="majorEastAsia" w:hint="eastAsia"/>
          <w:sz w:val="24"/>
        </w:rPr>
        <w:t>批货物</w:t>
      </w:r>
      <w:r w:rsidRPr="00B81710">
        <w:rPr>
          <w:rFonts w:asciiTheme="majorEastAsia" w:eastAsiaTheme="majorEastAsia" w:hAnsiTheme="majorEastAsia" w:hint="eastAsia"/>
          <w:sz w:val="24"/>
        </w:rPr>
        <w:t>的所有权</w:t>
      </w:r>
      <w:r>
        <w:rPr>
          <w:rFonts w:asciiTheme="majorEastAsia" w:eastAsiaTheme="majorEastAsia" w:hAnsiTheme="majorEastAsia" w:hint="eastAsia"/>
          <w:sz w:val="24"/>
        </w:rPr>
        <w:t xml:space="preserve">。 </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p w:rsidR="009C6941" w:rsidRPr="004C35F6" w:rsidRDefault="004C35F6" w:rsidP="004C35F6">
      <w:pPr>
        <w:pStyle w:val="a0"/>
      </w:pPr>
      <w:r>
        <w:rPr>
          <w:rFonts w:hint="eastAsia"/>
        </w:rPr>
        <w:t xml:space="preserve">   </w:t>
      </w:r>
    </w:p>
    <w:tbl>
      <w:tblPr>
        <w:tblW w:w="0" w:type="auto"/>
        <w:jc w:val="center"/>
        <w:tblLayout w:type="fixed"/>
        <w:tblLook w:val="04A0"/>
      </w:tblPr>
      <w:tblGrid>
        <w:gridCol w:w="741"/>
        <w:gridCol w:w="4121"/>
        <w:gridCol w:w="4121"/>
      </w:tblGrid>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shd w:val="clear" w:color="auto" w:fill="DEEBF6" w:themeFill="accent1" w:themeFillTint="32"/>
            <w:vAlign w:val="center"/>
          </w:tcPr>
          <w:p w:rsidR="009C6941" w:rsidRDefault="009C6941" w:rsidP="00C27F7A">
            <w:pPr>
              <w:spacing w:line="280" w:lineRule="exact"/>
              <w:jc w:val="center"/>
              <w:rPr>
                <w:rFonts w:ascii="仿宋" w:eastAsia="仿宋" w:hAnsi="仿宋" w:cs="宋体"/>
                <w:b/>
                <w:kern w:val="0"/>
                <w:sz w:val="24"/>
              </w:rPr>
            </w:pPr>
            <w:r>
              <w:rPr>
                <w:rFonts w:ascii="仿宋" w:eastAsia="仿宋" w:hAnsi="仿宋" w:cs="宋体" w:hint="eastAsia"/>
                <w:b/>
                <w:kern w:val="0"/>
                <w:sz w:val="24"/>
              </w:rPr>
              <w:t>序号</w:t>
            </w:r>
          </w:p>
        </w:tc>
        <w:tc>
          <w:tcPr>
            <w:tcW w:w="4121" w:type="dxa"/>
            <w:tcBorders>
              <w:top w:val="single" w:sz="4" w:space="0" w:color="auto"/>
              <w:left w:val="nil"/>
              <w:bottom w:val="single" w:sz="4" w:space="0" w:color="auto"/>
              <w:right w:val="single" w:sz="4" w:space="0" w:color="auto"/>
            </w:tcBorders>
            <w:shd w:val="clear" w:color="auto" w:fill="DEEBF6" w:themeFill="accent1" w:themeFillTint="32"/>
            <w:vAlign w:val="center"/>
          </w:tcPr>
          <w:p w:rsidR="009C6941" w:rsidRDefault="009C6941" w:rsidP="00C27F7A">
            <w:pPr>
              <w:spacing w:line="280" w:lineRule="exact"/>
              <w:jc w:val="center"/>
              <w:rPr>
                <w:rFonts w:ascii="仿宋" w:eastAsia="仿宋" w:hAnsi="仿宋" w:cs="宋体"/>
                <w:b/>
                <w:kern w:val="0"/>
                <w:sz w:val="24"/>
              </w:rPr>
            </w:pPr>
            <w:r>
              <w:rPr>
                <w:rFonts w:ascii="仿宋" w:eastAsia="仿宋" w:hAnsi="仿宋" w:cs="宋体" w:hint="eastAsia"/>
                <w:b/>
                <w:kern w:val="0"/>
                <w:sz w:val="24"/>
              </w:rPr>
              <w:t>项目</w:t>
            </w:r>
          </w:p>
        </w:tc>
        <w:tc>
          <w:tcPr>
            <w:tcW w:w="4121" w:type="dxa"/>
            <w:tcBorders>
              <w:top w:val="single" w:sz="4" w:space="0" w:color="auto"/>
              <w:left w:val="nil"/>
              <w:bottom w:val="single" w:sz="4" w:space="0" w:color="auto"/>
              <w:right w:val="single" w:sz="4" w:space="0" w:color="auto"/>
            </w:tcBorders>
            <w:shd w:val="clear" w:color="auto" w:fill="DEEBF6" w:themeFill="accent1" w:themeFillTint="32"/>
          </w:tcPr>
          <w:p w:rsidR="009C6941" w:rsidRDefault="009C6941" w:rsidP="00C27F7A">
            <w:pPr>
              <w:spacing w:line="280" w:lineRule="exact"/>
              <w:jc w:val="center"/>
              <w:rPr>
                <w:rFonts w:ascii="仿宋" w:eastAsia="仿宋" w:hAnsi="仿宋" w:cs="宋体"/>
                <w:b/>
                <w:kern w:val="0"/>
                <w:sz w:val="24"/>
              </w:rPr>
            </w:pPr>
            <w:r>
              <w:rPr>
                <w:rFonts w:ascii="仿宋" w:eastAsia="仿宋" w:hAnsi="仿宋" w:cs="宋体" w:hint="eastAsia"/>
                <w:b/>
                <w:kern w:val="0"/>
                <w:sz w:val="24"/>
              </w:rPr>
              <w:t>数量</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宋体"/>
                <w:kern w:val="0"/>
                <w:sz w:val="24"/>
              </w:rPr>
            </w:pPr>
            <w:r>
              <w:rPr>
                <w:rFonts w:ascii="仿宋" w:eastAsia="仿宋" w:hAnsi="仿宋" w:cs="仿宋" w:hint="eastAsia"/>
                <w:kern w:val="0"/>
                <w:sz w:val="24"/>
              </w:rPr>
              <w:t>1</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半成品-自制半成品-平板电脑结构件</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半成品-自制半成品-手机结构件</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库存商品-平板电脑结构件</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库存商品-手机结构件</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原材料-原材料</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6</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周转材料-低值易耗品</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7</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半品</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成品</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呆滞半品</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呆滞包材</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11</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呆滞成品</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12</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呆滞辅料</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13</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9C6941" w:rsidP="00C27F7A">
            <w:pPr>
              <w:spacing w:line="280" w:lineRule="exact"/>
              <w:jc w:val="center"/>
              <w:textAlignment w:val="center"/>
              <w:rPr>
                <w:rFonts w:ascii="仿宋" w:eastAsia="仿宋" w:hAnsi="仿宋" w:cs="仿宋"/>
                <w:kern w:val="0"/>
                <w:sz w:val="24"/>
              </w:rPr>
            </w:pPr>
            <w:r w:rsidRPr="00A61EFC">
              <w:rPr>
                <w:rFonts w:ascii="仿宋" w:eastAsia="仿宋" w:hAnsi="仿宋" w:cs="仿宋" w:hint="eastAsia"/>
                <w:kern w:val="0"/>
                <w:sz w:val="24"/>
              </w:rPr>
              <w:t>呆滞化学品</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bl>
    <w:p w:rsidR="004C35F6" w:rsidRPr="004C35F6" w:rsidRDefault="004C35F6" w:rsidP="004C35F6">
      <w:pPr>
        <w:pStyle w:val="a0"/>
      </w:pPr>
    </w:p>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58622D">
        <w:rPr>
          <w:rFonts w:asciiTheme="majorEastAsia" w:eastAsiaTheme="majorEastAsia" w:hAnsiTheme="majorEastAsia" w:hint="eastAsia"/>
          <w:szCs w:val="24"/>
        </w:rPr>
        <w:t>货物</w:t>
      </w:r>
      <w:r w:rsidR="0030572D">
        <w:rPr>
          <w:rFonts w:hint="eastAsia"/>
          <w:szCs w:val="24"/>
        </w:rPr>
        <w:t>（包括但不限于标的</w:t>
      </w:r>
      <w:r w:rsidR="009C6941">
        <w:rPr>
          <w:rFonts w:hint="eastAsia"/>
          <w:szCs w:val="24"/>
        </w:rPr>
        <w:t>呆滞物料的品牌、型号、数量、新旧程度、性能等</w:t>
      </w:r>
      <w:r>
        <w:rPr>
          <w:rFonts w:asciiTheme="majorEastAsia" w:eastAsiaTheme="majorEastAsia" w:hAnsiTheme="majorEastAsia" w:hint="eastAsia"/>
          <w:szCs w:val="24"/>
        </w:rPr>
        <w:t>）以各投标人现场查看为准。如投标人放弃现场查看而仍然参与本项目投标的，视为投标人已知悉</w:t>
      </w:r>
      <w:r w:rsidR="009C6941">
        <w:rPr>
          <w:rFonts w:asciiTheme="majorEastAsia" w:eastAsiaTheme="majorEastAsia" w:hAnsiTheme="majorEastAsia" w:hint="eastAsia"/>
          <w:szCs w:val="24"/>
        </w:rPr>
        <w:t>货物</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lastRenderedPageBreak/>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1D47D0">
        <w:rPr>
          <w:rFonts w:asciiTheme="majorEastAsia" w:eastAsiaTheme="majorEastAsia" w:hAnsiTheme="majorEastAsia" w:hint="eastAsia"/>
          <w:sz w:val="24"/>
          <w:u w:val="single"/>
        </w:rPr>
        <w:t>3</w:t>
      </w:r>
      <w:r>
        <w:rPr>
          <w:rFonts w:asciiTheme="majorEastAsia" w:eastAsiaTheme="majorEastAsia" w:hAnsiTheme="majorEastAsia" w:hint="eastAsia"/>
          <w:sz w:val="24"/>
          <w:u w:val="single"/>
        </w:rPr>
        <w:t>年</w:t>
      </w:r>
      <w:r w:rsidR="001D3100">
        <w:rPr>
          <w:rFonts w:asciiTheme="majorEastAsia" w:eastAsiaTheme="majorEastAsia" w:hAnsiTheme="majorEastAsia" w:hint="eastAsia"/>
          <w:sz w:val="24"/>
          <w:u w:val="single"/>
        </w:rPr>
        <w:t>10</w:t>
      </w:r>
      <w:r>
        <w:rPr>
          <w:rFonts w:asciiTheme="majorEastAsia" w:eastAsiaTheme="majorEastAsia" w:hAnsiTheme="majorEastAsia" w:hint="eastAsia"/>
          <w:sz w:val="24"/>
          <w:u w:val="single"/>
        </w:rPr>
        <w:t>月</w:t>
      </w:r>
      <w:r w:rsidR="001D47D0">
        <w:rPr>
          <w:rFonts w:asciiTheme="majorEastAsia" w:eastAsiaTheme="majorEastAsia" w:hAnsiTheme="majorEastAsia" w:hint="eastAsia"/>
          <w:sz w:val="24"/>
          <w:u w:val="single"/>
        </w:rPr>
        <w:t>1</w:t>
      </w:r>
      <w:r w:rsidR="001D3100">
        <w:rPr>
          <w:rFonts w:asciiTheme="majorEastAsia" w:eastAsiaTheme="majorEastAsia" w:hAnsiTheme="majorEastAsia" w:hint="eastAsia"/>
          <w:sz w:val="24"/>
          <w:u w:val="single"/>
        </w:rPr>
        <w:t>0</w:t>
      </w:r>
      <w:r>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6952B9" w:rsidRDefault="008F0632">
      <w:pPr>
        <w:pStyle w:val="a0"/>
        <w:spacing w:line="600" w:lineRule="exact"/>
        <w:ind w:firstLineChars="200" w:firstLine="520"/>
        <w:rPr>
          <w:szCs w:val="24"/>
          <w:u w:val="single"/>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385597">
        <w:rPr>
          <w:rFonts w:asciiTheme="majorEastAsia" w:eastAsiaTheme="majorEastAsia" w:hAnsiTheme="majorEastAsia" w:hint="eastAsia"/>
          <w:szCs w:val="24"/>
          <w:u w:val="single"/>
        </w:rPr>
        <w:t>3</w:t>
      </w:r>
      <w:r>
        <w:rPr>
          <w:rFonts w:asciiTheme="majorEastAsia" w:eastAsiaTheme="majorEastAsia" w:hAnsiTheme="majorEastAsia" w:hint="eastAsia"/>
          <w:szCs w:val="24"/>
          <w:u w:val="single"/>
        </w:rPr>
        <w:t>年0</w:t>
      </w:r>
      <w:r w:rsidR="009C6941">
        <w:rPr>
          <w:rFonts w:asciiTheme="majorEastAsia" w:eastAsiaTheme="majorEastAsia" w:hAnsiTheme="majorEastAsia" w:hint="eastAsia"/>
          <w:szCs w:val="24"/>
          <w:u w:val="single"/>
        </w:rPr>
        <w:t>9</w:t>
      </w:r>
      <w:r>
        <w:rPr>
          <w:rFonts w:asciiTheme="majorEastAsia" w:eastAsiaTheme="majorEastAsia" w:hAnsiTheme="majorEastAsia" w:hint="eastAsia"/>
          <w:szCs w:val="24"/>
          <w:u w:val="single"/>
        </w:rPr>
        <w:t>月1</w:t>
      </w:r>
      <w:r w:rsidR="00ED122A">
        <w:rPr>
          <w:rFonts w:asciiTheme="majorEastAsia" w:eastAsiaTheme="majorEastAsia" w:hAnsiTheme="majorEastAsia" w:hint="eastAsia"/>
          <w:szCs w:val="24"/>
          <w:u w:val="single"/>
        </w:rPr>
        <w:t>5</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475084">
        <w:rPr>
          <w:rFonts w:asciiTheme="majorEastAsia" w:eastAsiaTheme="majorEastAsia" w:hAnsiTheme="majorEastAsia" w:hint="eastAsia"/>
          <w:szCs w:val="24"/>
          <w:u w:val="single"/>
        </w:rPr>
        <w:t>3</w:t>
      </w:r>
      <w:r>
        <w:rPr>
          <w:rFonts w:asciiTheme="majorEastAsia" w:eastAsiaTheme="majorEastAsia" w:hAnsiTheme="majorEastAsia" w:hint="eastAsia"/>
          <w:szCs w:val="24"/>
          <w:u w:val="single"/>
        </w:rPr>
        <w:t>年</w:t>
      </w:r>
      <w:r w:rsidR="001D3100">
        <w:rPr>
          <w:rFonts w:asciiTheme="majorEastAsia" w:eastAsiaTheme="majorEastAsia" w:hAnsiTheme="majorEastAsia" w:hint="eastAsia"/>
          <w:szCs w:val="24"/>
          <w:u w:val="single"/>
        </w:rPr>
        <w:t>10</w:t>
      </w:r>
      <w:r>
        <w:rPr>
          <w:rFonts w:asciiTheme="majorEastAsia" w:eastAsiaTheme="majorEastAsia" w:hAnsiTheme="majorEastAsia" w:hint="eastAsia"/>
          <w:szCs w:val="24"/>
          <w:u w:val="single"/>
        </w:rPr>
        <w:t>月</w:t>
      </w:r>
      <w:r w:rsidR="001D3100">
        <w:rPr>
          <w:rFonts w:asciiTheme="majorEastAsia" w:eastAsiaTheme="majorEastAsia" w:hAnsiTheme="majorEastAsia" w:hint="eastAsia"/>
          <w:szCs w:val="24"/>
          <w:u w:val="single"/>
        </w:rPr>
        <w:t>12</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85597" w:rsidRPr="001F3B38">
        <w:rPr>
          <w:szCs w:val="24"/>
          <w:u w:val="single"/>
        </w:rPr>
        <w:t>珠海市金湾区红旗镇小林山南厂房一</w:t>
      </w:r>
      <w:r w:rsidR="00E94BAD">
        <w:rPr>
          <w:rFonts w:hint="eastAsia"/>
          <w:szCs w:val="24"/>
          <w:u w:val="single"/>
        </w:rPr>
        <w:t>。</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E35D14">
        <w:rPr>
          <w:rFonts w:asciiTheme="majorEastAsia" w:eastAsiaTheme="majorEastAsia" w:hAnsiTheme="majorEastAsia" w:hint="eastAsia"/>
          <w:szCs w:val="24"/>
          <w:u w:val="single"/>
        </w:rPr>
        <w:t>仓库存放</w:t>
      </w:r>
      <w:r w:rsidR="007432B6">
        <w:rPr>
          <w:rFonts w:asciiTheme="majorEastAsia" w:eastAsiaTheme="majorEastAsia" w:hAnsiTheme="majorEastAsia" w:hint="eastAsia"/>
          <w:szCs w:val="24"/>
          <w:u w:val="single"/>
        </w:rPr>
        <w:t>货物</w:t>
      </w:r>
      <w:r w:rsidR="00E94BAD">
        <w:rPr>
          <w:rFonts w:asciiTheme="majorEastAsia" w:eastAsiaTheme="majorEastAsia" w:hAnsiTheme="majorEastAsia" w:hint="eastAsia"/>
          <w:szCs w:val="24"/>
          <w:u w:val="single"/>
        </w:rPr>
        <w:t>，视为招标人已知悉并认可招标项目</w:t>
      </w:r>
      <w:r w:rsidR="007432B6">
        <w:rPr>
          <w:rFonts w:asciiTheme="majorEastAsia" w:eastAsiaTheme="majorEastAsia" w:hAnsiTheme="majorEastAsia" w:hint="eastAsia"/>
          <w:szCs w:val="24"/>
          <w:u w:val="single"/>
        </w:rPr>
        <w:t>标的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475084">
        <w:rPr>
          <w:rFonts w:asciiTheme="majorEastAsia" w:eastAsiaTheme="majorEastAsia" w:hAnsiTheme="majorEastAsia" w:hint="eastAsia"/>
          <w:b/>
          <w:bCs/>
          <w:sz w:val="24"/>
          <w:u w:val="single"/>
        </w:rPr>
        <w:t>3</w:t>
      </w:r>
      <w:r>
        <w:rPr>
          <w:rFonts w:asciiTheme="majorEastAsia" w:eastAsiaTheme="majorEastAsia" w:hAnsiTheme="majorEastAsia" w:hint="eastAsia"/>
          <w:b/>
          <w:bCs/>
          <w:sz w:val="24"/>
          <w:u w:val="single"/>
          <w:lang w:val="zh-CN"/>
        </w:rPr>
        <w:t>年</w:t>
      </w:r>
      <w:r w:rsidR="001D3100">
        <w:rPr>
          <w:rFonts w:asciiTheme="majorEastAsia" w:eastAsiaTheme="majorEastAsia" w:hAnsiTheme="majorEastAsia" w:hint="eastAsia"/>
          <w:b/>
          <w:bCs/>
          <w:sz w:val="24"/>
          <w:u w:val="single"/>
          <w:lang w:val="zh-CN"/>
        </w:rPr>
        <w:t>10</w:t>
      </w:r>
      <w:r>
        <w:rPr>
          <w:rFonts w:asciiTheme="majorEastAsia" w:eastAsiaTheme="majorEastAsia" w:hAnsiTheme="majorEastAsia" w:hint="eastAsia"/>
          <w:b/>
          <w:bCs/>
          <w:sz w:val="24"/>
          <w:u w:val="single"/>
          <w:lang w:val="zh-CN"/>
        </w:rPr>
        <w:t>月</w:t>
      </w:r>
      <w:r w:rsidR="001D3100">
        <w:rPr>
          <w:rFonts w:asciiTheme="majorEastAsia" w:eastAsiaTheme="majorEastAsia" w:hAnsiTheme="majorEastAsia" w:hint="eastAsia"/>
          <w:b/>
          <w:bCs/>
          <w:sz w:val="24"/>
          <w:u w:val="single"/>
          <w:lang w:val="zh-CN"/>
        </w:rPr>
        <w:t>12</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475084">
        <w:rPr>
          <w:rFonts w:asciiTheme="majorEastAsia" w:eastAsiaTheme="majorEastAsia" w:hAnsiTheme="majorEastAsia" w:hint="eastAsia"/>
          <w:b/>
          <w:bCs/>
          <w:sz w:val="24"/>
          <w:u w:val="single"/>
        </w:rPr>
        <w:t>3</w:t>
      </w:r>
      <w:r>
        <w:rPr>
          <w:rFonts w:asciiTheme="majorEastAsia" w:eastAsiaTheme="majorEastAsia" w:hAnsiTheme="majorEastAsia"/>
          <w:b/>
          <w:bCs/>
          <w:sz w:val="24"/>
          <w:u w:val="single"/>
          <w:lang w:val="zh-CN"/>
        </w:rPr>
        <w:t>年</w:t>
      </w:r>
      <w:r w:rsidR="001D3100">
        <w:rPr>
          <w:rFonts w:asciiTheme="majorEastAsia" w:eastAsiaTheme="majorEastAsia" w:hAnsiTheme="majorEastAsia" w:hint="eastAsia"/>
          <w:b/>
          <w:bCs/>
          <w:sz w:val="24"/>
          <w:u w:val="single"/>
          <w:lang w:val="zh-CN"/>
        </w:rPr>
        <w:t>10</w:t>
      </w:r>
      <w:r>
        <w:rPr>
          <w:rFonts w:asciiTheme="majorEastAsia" w:eastAsiaTheme="majorEastAsia" w:hAnsiTheme="majorEastAsia"/>
          <w:b/>
          <w:bCs/>
          <w:sz w:val="24"/>
          <w:u w:val="single"/>
          <w:lang w:val="zh-CN"/>
        </w:rPr>
        <w:t>月</w:t>
      </w:r>
      <w:r w:rsidR="001D3100">
        <w:rPr>
          <w:rFonts w:asciiTheme="majorEastAsia" w:eastAsiaTheme="majorEastAsia" w:hAnsiTheme="majorEastAsia" w:hint="eastAsia"/>
          <w:b/>
          <w:bCs/>
          <w:sz w:val="24"/>
          <w:u w:val="single"/>
          <w:lang w:val="zh-CN"/>
        </w:rPr>
        <w:t>12</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点29分0秒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475084">
        <w:rPr>
          <w:rFonts w:asciiTheme="majorEastAsia" w:eastAsiaTheme="majorEastAsia" w:hAnsiTheme="majorEastAsia" w:hint="eastAsia"/>
          <w:b/>
          <w:bCs/>
          <w:sz w:val="24"/>
          <w:u w:val="single"/>
        </w:rPr>
        <w:t>3</w:t>
      </w:r>
      <w:r>
        <w:rPr>
          <w:rFonts w:asciiTheme="majorEastAsia" w:eastAsiaTheme="majorEastAsia" w:hAnsiTheme="majorEastAsia"/>
          <w:b/>
          <w:bCs/>
          <w:sz w:val="24"/>
          <w:u w:val="single"/>
          <w:lang w:val="zh-CN"/>
        </w:rPr>
        <w:t>年</w:t>
      </w:r>
      <w:r w:rsidR="001D3100">
        <w:rPr>
          <w:rFonts w:asciiTheme="majorEastAsia" w:eastAsiaTheme="majorEastAsia" w:hAnsiTheme="majorEastAsia" w:hint="eastAsia"/>
          <w:b/>
          <w:bCs/>
          <w:sz w:val="24"/>
          <w:u w:val="single"/>
          <w:lang w:val="zh-CN"/>
        </w:rPr>
        <w:t>10</w:t>
      </w:r>
      <w:r>
        <w:rPr>
          <w:rFonts w:asciiTheme="majorEastAsia" w:eastAsiaTheme="majorEastAsia" w:hAnsiTheme="majorEastAsia"/>
          <w:b/>
          <w:bCs/>
          <w:sz w:val="24"/>
          <w:u w:val="single"/>
          <w:lang w:val="zh-CN"/>
        </w:rPr>
        <w:t>月</w:t>
      </w:r>
      <w:r w:rsidR="001D3100">
        <w:rPr>
          <w:rFonts w:asciiTheme="majorEastAsia" w:eastAsiaTheme="majorEastAsia" w:hAnsiTheme="majorEastAsia" w:hint="eastAsia"/>
          <w:b/>
          <w:bCs/>
          <w:sz w:val="24"/>
          <w:u w:val="single"/>
        </w:rPr>
        <w:t>12</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3楼审计部</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（1）报价单（价格含税13%）（盖公章）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（3）投标保证承诺函（盖公章）；</w:t>
      </w:r>
    </w:p>
    <w:p w:rsidR="007432B6" w:rsidRDefault="007432B6">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（4）现场查看声明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7432B6">
        <w:rPr>
          <w:rFonts w:asciiTheme="majorEastAsia" w:eastAsiaTheme="majorEastAsia" w:hAnsiTheme="majorEastAsia" w:hint="eastAsia"/>
          <w:szCs w:val="24"/>
        </w:rPr>
        <w:t>5</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lastRenderedPageBreak/>
        <w:t>（</w:t>
      </w:r>
      <w:r w:rsidR="007432B6">
        <w:rPr>
          <w:rFonts w:asciiTheme="majorEastAsia" w:eastAsiaTheme="majorEastAsia" w:hAnsiTheme="majorEastAsia" w:hint="eastAsia"/>
          <w:szCs w:val="24"/>
        </w:rPr>
        <w:t>6</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475084">
        <w:rPr>
          <w:rFonts w:asciiTheme="majorEastAsia" w:eastAsiaTheme="majorEastAsia" w:hAnsiTheme="majorEastAsia" w:hint="eastAsia"/>
          <w:b/>
          <w:bCs/>
          <w:sz w:val="24"/>
          <w:u w:val="single"/>
        </w:rPr>
        <w:t>3</w:t>
      </w:r>
      <w:r>
        <w:rPr>
          <w:rFonts w:asciiTheme="majorEastAsia" w:eastAsiaTheme="majorEastAsia" w:hAnsiTheme="majorEastAsia" w:hint="eastAsia"/>
          <w:b/>
          <w:bCs/>
          <w:sz w:val="24"/>
          <w:u w:val="single"/>
          <w:lang w:val="zh-CN"/>
        </w:rPr>
        <w:t>年</w:t>
      </w:r>
      <w:r w:rsidR="001D3100">
        <w:rPr>
          <w:rFonts w:asciiTheme="majorEastAsia" w:eastAsiaTheme="majorEastAsia" w:hAnsiTheme="majorEastAsia" w:hint="eastAsia"/>
          <w:b/>
          <w:bCs/>
          <w:sz w:val="24"/>
          <w:u w:val="single"/>
          <w:lang w:val="zh-CN"/>
        </w:rPr>
        <w:t>10</w:t>
      </w:r>
      <w:r>
        <w:rPr>
          <w:rFonts w:asciiTheme="majorEastAsia" w:eastAsiaTheme="majorEastAsia" w:hAnsiTheme="majorEastAsia" w:hint="eastAsia"/>
          <w:b/>
          <w:bCs/>
          <w:sz w:val="24"/>
          <w:u w:val="single"/>
          <w:lang w:val="zh-CN"/>
        </w:rPr>
        <w:t>月</w:t>
      </w:r>
      <w:r w:rsidR="001D3100">
        <w:rPr>
          <w:rFonts w:asciiTheme="majorEastAsia" w:eastAsiaTheme="majorEastAsia" w:hAnsiTheme="majorEastAsia" w:hint="eastAsia"/>
          <w:b/>
          <w:bCs/>
          <w:sz w:val="24"/>
          <w:u w:val="single"/>
        </w:rPr>
        <w:t>13</w:t>
      </w:r>
      <w:r>
        <w:rPr>
          <w:rFonts w:asciiTheme="majorEastAsia" w:eastAsiaTheme="majorEastAsia" w:hAnsiTheme="majorEastAsia" w:hint="eastAsia"/>
          <w:b/>
          <w:bCs/>
          <w:sz w:val="24"/>
          <w:u w:val="single"/>
          <w:lang w:val="zh-CN"/>
        </w:rPr>
        <w:t>日</w:t>
      </w:r>
      <w:r w:rsidR="009C6941">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点00分0秒（</w:t>
      </w:r>
      <w:r>
        <w:rPr>
          <w:rFonts w:asciiTheme="majorEastAsia" w:eastAsiaTheme="majorEastAsia" w:hAnsiTheme="majorEastAsia" w:hint="eastAsia"/>
          <w:b/>
          <w:bCs/>
          <w:sz w:val="24"/>
        </w:rPr>
        <w:t>北京时间）</w:t>
      </w:r>
    </w:p>
    <w:p w:rsidR="006952B9" w:rsidRDefault="008F0632">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w:t>
      </w:r>
      <w:r w:rsidR="00475084">
        <w:rPr>
          <w:rFonts w:asciiTheme="majorEastAsia" w:eastAsiaTheme="majorEastAsia" w:hAnsiTheme="majorEastAsia" w:hint="eastAsia"/>
          <w:b/>
          <w:bCs/>
          <w:sz w:val="24"/>
          <w:u w:val="single"/>
          <w:lang w:val="zh-CN"/>
        </w:rPr>
        <w:t>楼</w:t>
      </w:r>
      <w:r w:rsidR="00E94BAD">
        <w:rPr>
          <w:rFonts w:asciiTheme="majorEastAsia" w:eastAsiaTheme="majorEastAsia" w:hAnsiTheme="majorEastAsia" w:hint="eastAsia"/>
          <w:b/>
          <w:bCs/>
          <w:sz w:val="24"/>
          <w:u w:val="single"/>
          <w:lang w:val="zh-CN"/>
        </w:rPr>
        <w:t>3F大</w:t>
      </w:r>
      <w:r w:rsidR="00475084">
        <w:rPr>
          <w:rFonts w:asciiTheme="majorEastAsia" w:eastAsiaTheme="majorEastAsia" w:hAnsiTheme="majorEastAsia" w:hint="eastAsia"/>
          <w:b/>
          <w:bCs/>
          <w:sz w:val="24"/>
          <w:u w:val="single"/>
          <w:lang w:val="zh-CN"/>
        </w:rPr>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投标人应仔细阅读招标文件的所有内容，按招标文件的要求编写投标文件，并保证所提供全部资料的真实性、完整性及有效性，对招标文件作出实质性响应。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611FA7" w:rsidRPr="00E47954" w:rsidRDefault="008F0632" w:rsidP="00611FA7">
      <w:pPr>
        <w:spacing w:line="560" w:lineRule="exact"/>
        <w:ind w:right="420" w:firstLineChars="200" w:firstLine="480"/>
        <w:rPr>
          <w:rFonts w:ascii="仿宋" w:eastAsia="仿宋" w:hAnsi="仿宋" w:cs="仿宋"/>
          <w:kern w:val="0"/>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Pr="00610A53">
        <w:rPr>
          <w:rFonts w:asciiTheme="majorEastAsia" w:eastAsiaTheme="majorEastAsia" w:hAnsiTheme="majorEastAsia" w:hint="eastAsia"/>
          <w:b/>
          <w:bCs/>
          <w:sz w:val="24"/>
          <w:u w:val="single"/>
          <w:lang w:val="zh-CN"/>
        </w:rPr>
        <w:t>东莞市石排镇石崇横路13号</w:t>
      </w:r>
      <w:r w:rsidR="00522F8E" w:rsidRPr="00610A53">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三楼</w:t>
      </w:r>
      <w:r w:rsidR="00DF061E" w:rsidRPr="00610A53">
        <w:rPr>
          <w:rFonts w:asciiTheme="majorEastAsia" w:eastAsiaTheme="majorEastAsia" w:hAnsiTheme="majorEastAsia" w:hint="eastAsia"/>
          <w:b/>
          <w:sz w:val="24"/>
          <w:u w:val="single"/>
        </w:rPr>
        <w:t>审计部郑小姐</w:t>
      </w:r>
      <w:r w:rsidRPr="00610A53">
        <w:rPr>
          <w:rFonts w:asciiTheme="majorEastAsia" w:eastAsiaTheme="majorEastAsia" w:hAnsiTheme="majorEastAsia" w:hint="eastAsia"/>
          <w:b/>
          <w:sz w:val="24"/>
          <w:u w:val="single"/>
        </w:rPr>
        <w:t>收</w:t>
      </w:r>
      <w:r w:rsidR="00157415" w:rsidRPr="00610A53">
        <w:rPr>
          <w:rFonts w:asciiTheme="majorEastAsia" w:eastAsiaTheme="majorEastAsia" w:hAnsiTheme="majorEastAsia" w:hint="eastAsia"/>
          <w:b/>
          <w:sz w:val="24"/>
          <w:u w:val="single"/>
        </w:rPr>
        <w:t>，联系</w:t>
      </w:r>
      <w:r w:rsidR="00DF061E" w:rsidRPr="00610A53">
        <w:rPr>
          <w:rFonts w:asciiTheme="majorEastAsia" w:eastAsiaTheme="majorEastAsia" w:hAnsiTheme="majorEastAsia" w:hint="eastAsia"/>
          <w:b/>
          <w:sz w:val="24"/>
          <w:u w:val="single"/>
        </w:rPr>
        <w:t>电话：0769-88970888-888</w:t>
      </w:r>
      <w:r w:rsidRPr="00610A53">
        <w:rPr>
          <w:rFonts w:asciiTheme="majorEastAsia" w:eastAsiaTheme="majorEastAsia" w:hAnsiTheme="majorEastAsia" w:hint="eastAsia"/>
          <w:b/>
          <w:sz w:val="24"/>
          <w:u w:val="single"/>
        </w:rPr>
        <w:t xml:space="preserve"> </w:t>
      </w:r>
      <w:r w:rsidRPr="00610A53">
        <w:rPr>
          <w:rFonts w:asciiTheme="majorEastAsia" w:eastAsiaTheme="majorEastAsia" w:hAnsiTheme="majorEastAsia" w:hint="eastAsia"/>
          <w:b/>
          <w:bCs/>
          <w:spacing w:val="10"/>
          <w:kern w:val="0"/>
          <w:sz w:val="24"/>
          <w:u w:val="single"/>
        </w:rPr>
        <w:t>。</w:t>
      </w:r>
      <w:r w:rsidR="00611FA7" w:rsidRPr="00611FA7">
        <w:rPr>
          <w:rFonts w:asciiTheme="majorEastAsia" w:eastAsiaTheme="majorEastAsia" w:hAnsiTheme="majorEastAsia" w:hint="eastAsia"/>
          <w:sz w:val="24"/>
        </w:rPr>
        <w:t>现场进行两轮议价，出价最高者中标。如最后一轮议价，有两家或以上竞标单位出价差异≤3%，我司招标小组会通知此竞标单位增加一轮报价，以出价最高者中标，不再增加报价。如第一中标人弃标的处理办法，按最后投标价顺位议标。但若最终议价</w:t>
      </w:r>
      <w:r w:rsidR="003C2FC2">
        <w:rPr>
          <w:rFonts w:asciiTheme="majorEastAsia" w:eastAsiaTheme="majorEastAsia" w:hAnsiTheme="majorEastAsia" w:hint="eastAsia"/>
          <w:sz w:val="24"/>
        </w:rPr>
        <w:t>远</w:t>
      </w:r>
      <w:r w:rsidR="00611FA7" w:rsidRPr="00611FA7">
        <w:rPr>
          <w:rFonts w:asciiTheme="majorEastAsia" w:eastAsiaTheme="majorEastAsia" w:hAnsiTheme="majorEastAsia" w:hint="eastAsia"/>
          <w:sz w:val="24"/>
        </w:rPr>
        <w:t>低于我司底价，我司有权取消本次招标。</w:t>
      </w:r>
    </w:p>
    <w:p w:rsidR="006952B9" w:rsidRPr="00611FA7" w:rsidRDefault="008F0632" w:rsidP="00611FA7">
      <w:pPr>
        <w:spacing w:line="560" w:lineRule="exact"/>
        <w:ind w:right="420" w:firstLineChars="200" w:firstLine="480"/>
        <w:rPr>
          <w:rFonts w:asciiTheme="majorEastAsia" w:eastAsiaTheme="majorEastAsia" w:hAnsiTheme="majorEastAsia"/>
          <w:sz w:val="24"/>
        </w:rPr>
      </w:pPr>
      <w:r w:rsidRPr="00611FA7">
        <w:rPr>
          <w:rFonts w:asciiTheme="majorEastAsia" w:eastAsiaTheme="majorEastAsia" w:hAnsiTheme="majorEastAsia" w:hint="eastAsia"/>
          <w:sz w:val="24"/>
        </w:rPr>
        <w:t>2、投标人报价应包含</w:t>
      </w:r>
      <w:r w:rsidR="00475084" w:rsidRPr="00611FA7">
        <w:rPr>
          <w:rFonts w:asciiTheme="majorEastAsia" w:eastAsiaTheme="majorEastAsia" w:hAnsiTheme="majorEastAsia" w:hint="eastAsia"/>
          <w:sz w:val="24"/>
        </w:rPr>
        <w:t>本</w:t>
      </w:r>
      <w:r w:rsidR="00EC0A93" w:rsidRPr="00EA5F39">
        <w:rPr>
          <w:rFonts w:asciiTheme="majorEastAsia" w:eastAsiaTheme="majorEastAsia" w:hAnsiTheme="majorEastAsia" w:hint="eastAsia"/>
          <w:sz w:val="24"/>
        </w:rPr>
        <w:t>项目</w:t>
      </w:r>
      <w:r w:rsidRPr="00611FA7">
        <w:rPr>
          <w:rFonts w:asciiTheme="majorEastAsia" w:eastAsiaTheme="majorEastAsia" w:hAnsiTheme="majorEastAsia" w:hint="eastAsia"/>
          <w:sz w:val="24"/>
        </w:rPr>
        <w:t>所要求的相关服务等全过程产生的所有成本和费用以及一切税费。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1D3100">
        <w:rPr>
          <w:rFonts w:asciiTheme="majorEastAsia" w:eastAsiaTheme="majorEastAsia" w:hAnsiTheme="majorEastAsia" w:cs="微软雅黑" w:hint="eastAsia"/>
          <w:bCs/>
          <w:kern w:val="0"/>
          <w:sz w:val="24"/>
          <w:u w:val="single"/>
          <w:shd w:val="clear" w:color="auto" w:fill="FFFFFF"/>
        </w:rPr>
        <w:t>壹拾</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475084">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年</w:t>
      </w:r>
      <w:r w:rsidR="00ED4B59">
        <w:rPr>
          <w:rFonts w:asciiTheme="majorEastAsia" w:eastAsiaTheme="majorEastAsia" w:hAnsiTheme="majorEastAsia" w:cs="微软雅黑" w:hint="eastAsia"/>
          <w:bCs/>
          <w:kern w:val="0"/>
          <w:sz w:val="24"/>
          <w:u w:val="single"/>
          <w:shd w:val="clear" w:color="auto" w:fill="FFFFFF"/>
        </w:rPr>
        <w:t>10</w:t>
      </w:r>
      <w:r>
        <w:rPr>
          <w:rFonts w:asciiTheme="majorEastAsia" w:eastAsiaTheme="majorEastAsia" w:hAnsiTheme="majorEastAsia" w:cs="微软雅黑" w:hint="eastAsia"/>
          <w:bCs/>
          <w:kern w:val="0"/>
          <w:sz w:val="24"/>
          <w:u w:val="single"/>
          <w:shd w:val="clear" w:color="auto" w:fill="FFFFFF"/>
        </w:rPr>
        <w:t>月</w:t>
      </w:r>
      <w:r w:rsidR="00ED4B59">
        <w:rPr>
          <w:rFonts w:asciiTheme="majorEastAsia" w:eastAsiaTheme="majorEastAsia" w:hAnsiTheme="majorEastAsia" w:cs="微软雅黑" w:hint="eastAsia"/>
          <w:bCs/>
          <w:kern w:val="0"/>
          <w:sz w:val="24"/>
          <w:u w:val="single"/>
          <w:shd w:val="clear" w:color="auto" w:fill="FFFFFF"/>
        </w:rPr>
        <w:t>12</w:t>
      </w:r>
      <w:r>
        <w:rPr>
          <w:rFonts w:asciiTheme="majorEastAsia" w:eastAsiaTheme="majorEastAsia" w:hAnsiTheme="majorEastAsia" w:cs="微软雅黑" w:hint="eastAsia"/>
          <w:bCs/>
          <w:kern w:val="0"/>
          <w:sz w:val="24"/>
          <w:u w:val="single"/>
          <w:shd w:val="clear" w:color="auto" w:fill="FFFFFF"/>
        </w:rPr>
        <w:t>日17点30分前】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lastRenderedPageBreak/>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（不计息），</w:t>
      </w:r>
      <w:r w:rsidR="00C67E17">
        <w:rPr>
          <w:rFonts w:asciiTheme="majorEastAsia" w:eastAsiaTheme="majorEastAsia" w:hAnsiTheme="majorEastAsia" w:cs="微软雅黑" w:hint="eastAsia"/>
          <w:bCs/>
          <w:kern w:val="0"/>
          <w:sz w:val="24"/>
          <w:shd w:val="clear" w:color="auto" w:fill="FFFFFF"/>
        </w:rPr>
        <w:t>中标者，保证金</w:t>
      </w:r>
      <w:r w:rsidR="009C6941">
        <w:rPr>
          <w:rFonts w:asciiTheme="majorEastAsia" w:eastAsiaTheme="majorEastAsia" w:hAnsiTheme="majorEastAsia" w:cs="微软雅黑" w:hint="eastAsia"/>
          <w:bCs/>
          <w:kern w:val="0"/>
          <w:sz w:val="24"/>
          <w:shd w:val="clear" w:color="auto" w:fill="FFFFFF"/>
        </w:rPr>
        <w:t>计入货款，直接从中标货款中扣除</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公司名称：【</w:t>
      </w:r>
      <w:r w:rsidR="00C66A64">
        <w:t>星星精密科技（深圳）有限公司</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820353">
        <w:t>337190100100243941</w:t>
      </w:r>
      <w:r>
        <w:rPr>
          <w:rFonts w:asciiTheme="majorEastAsia" w:eastAsiaTheme="majorEastAsia" w:hAnsiTheme="majorEastAsia" w:cs="微软雅黑" w:hint="eastAsia"/>
          <w:bCs/>
          <w:kern w:val="44"/>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820353">
        <w:t>兴业银行文锦支行</w:t>
      </w:r>
      <w:r>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w:t>
      </w:r>
      <w:r w:rsidR="00EC0A93" w:rsidRPr="00EA5F39">
        <w:rPr>
          <w:rFonts w:asciiTheme="majorEastAsia" w:eastAsiaTheme="majorEastAsia" w:hAnsiTheme="majorEastAsia" w:cs="微软雅黑" w:hint="eastAsia"/>
          <w:bCs/>
          <w:kern w:val="0"/>
          <w:sz w:val="24"/>
          <w:shd w:val="clear" w:color="auto" w:fill="FFFFFF"/>
        </w:rPr>
        <w:t>物料</w:t>
      </w:r>
      <w:r>
        <w:rPr>
          <w:rFonts w:asciiTheme="majorEastAsia" w:eastAsiaTheme="majorEastAsia" w:hAnsiTheme="majorEastAsia" w:cs="微软雅黑" w:hint="eastAsia"/>
          <w:bCs/>
          <w:kern w:val="0"/>
          <w:sz w:val="24"/>
          <w:shd w:val="clear" w:color="auto" w:fill="FFFFFF"/>
        </w:rPr>
        <w:t>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投标人采取非正常手段中标的，取消其中标资格、没收已支付的保证金；投标人存在围标、串标行为，将被招标人列为不诚信单位，取消其投标资格三年，冻结前期末</w:t>
      </w:r>
      <w:r>
        <w:rPr>
          <w:rFonts w:asciiTheme="majorEastAsia" w:eastAsiaTheme="majorEastAsia" w:hAnsiTheme="majorEastAsia" w:hint="eastAsia"/>
          <w:sz w:val="24"/>
        </w:rPr>
        <w:lastRenderedPageBreak/>
        <w:t>结货款申请3~6个月；影响招标项目</w:t>
      </w:r>
      <w:r w:rsidR="00EC0A93" w:rsidRPr="00EA5F39">
        <w:rPr>
          <w:rFonts w:asciiTheme="majorEastAsia" w:eastAsiaTheme="majorEastAsia" w:hAnsiTheme="majorEastAsia" w:hint="eastAsia"/>
          <w:sz w:val="24"/>
        </w:rPr>
        <w:t>正常进行</w:t>
      </w:r>
      <w:r>
        <w:rPr>
          <w:rFonts w:asciiTheme="majorEastAsia" w:eastAsiaTheme="majorEastAsia" w:hAnsiTheme="majorEastAsia" w:hint="eastAsia"/>
          <w:sz w:val="24"/>
        </w:rPr>
        <w:t>的，经确认将永久取消其投标资格，冻结前期末结货款申请6~12个月。</w:t>
      </w:r>
    </w:p>
    <w:p w:rsidR="006952B9" w:rsidRDefault="008F0632">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2、附件</w:t>
      </w:r>
      <w:r w:rsidR="00522F8E">
        <w:rPr>
          <w:rFonts w:asciiTheme="majorEastAsia" w:eastAsiaTheme="majorEastAsia" w:hAnsiTheme="majorEastAsia" w:hint="eastAsia"/>
          <w:szCs w:val="24"/>
        </w:rPr>
        <w:t>一</w:t>
      </w:r>
      <w:r>
        <w:rPr>
          <w:rFonts w:asciiTheme="majorEastAsia" w:eastAsiaTheme="majorEastAsia" w:hAnsiTheme="majorEastAsia" w:hint="eastAsia"/>
          <w:szCs w:val="24"/>
        </w:rPr>
        <w:t>：投标保证承诺函</w:t>
      </w:r>
    </w:p>
    <w:p w:rsidR="006952B9" w:rsidRDefault="008F0632">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3、廉洁举报热</w:t>
      </w:r>
      <w:r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0"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1" w:history="1">
        <w:r w:rsidR="0005083E" w:rsidRPr="00610A53">
          <w:rPr>
            <w:rFonts w:asciiTheme="majorEastAsia" w:eastAsiaTheme="majorEastAsia" w:hAnsiTheme="majorEastAsia" w:hint="eastAsia"/>
            <w:szCs w:val="24"/>
          </w:rPr>
          <w:t>jubao@first-panel.com</w:t>
        </w:r>
      </w:hyperlink>
      <w:r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Pr="00610A53">
        <w:rPr>
          <w:rFonts w:asciiTheme="majorEastAsia" w:eastAsiaTheme="majorEastAsia" w:hAnsiTheme="majorEastAsia" w:hint="eastAsia"/>
          <w:szCs w:val="24"/>
        </w:rPr>
        <w:t>有义务对其发现的</w:t>
      </w:r>
      <w:r>
        <w:rPr>
          <w:rFonts w:asciiTheme="majorEastAsia" w:eastAsiaTheme="majorEastAsia" w:hAnsiTheme="majorEastAsia" w:hint="eastAsia"/>
          <w:szCs w:val="24"/>
        </w:rPr>
        <w:t>招标工作人员的贪污受贿、以权谋私等不廉洁行为进行举报或者检举。</w:t>
      </w:r>
    </w:p>
    <w:p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4、附件二</w:t>
      </w:r>
      <w:r w:rsidR="009C6941">
        <w:rPr>
          <w:rFonts w:asciiTheme="majorEastAsia" w:eastAsiaTheme="majorEastAsia" w:hAnsiTheme="majorEastAsia" w:hint="eastAsia"/>
          <w:szCs w:val="24"/>
        </w:rPr>
        <w:t>现场查看声明</w:t>
      </w:r>
      <w:r>
        <w:rPr>
          <w:rFonts w:asciiTheme="majorEastAsia" w:eastAsiaTheme="majorEastAsia" w:hAnsiTheme="majorEastAsia" w:hint="eastAsia"/>
          <w:szCs w:val="24"/>
        </w:rP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6952B9" w:rsidRDefault="006952B9">
      <w:pPr>
        <w:pStyle w:val="a7"/>
        <w:spacing w:line="360" w:lineRule="auto"/>
        <w:rPr>
          <w:rFonts w:ascii="微软雅黑" w:eastAsia="微软雅黑" w:hAnsi="微软雅黑" w:cs="微软雅黑"/>
          <w:kern w:val="0"/>
          <w:szCs w:val="21"/>
          <w:shd w:val="clear" w:color="auto" w:fill="FFFFFF"/>
        </w:rPr>
      </w:pPr>
    </w:p>
    <w:p w:rsidR="00C2121D" w:rsidRDefault="00C2121D">
      <w:pPr>
        <w:pStyle w:val="a7"/>
        <w:spacing w:line="360" w:lineRule="auto"/>
        <w:rPr>
          <w:rFonts w:ascii="微软雅黑" w:eastAsia="微软雅黑" w:hAnsi="微软雅黑" w:cs="微软雅黑"/>
          <w:kern w:val="0"/>
          <w:szCs w:val="21"/>
          <w:shd w:val="clear" w:color="auto" w:fill="FFFFFF"/>
        </w:rPr>
      </w:pPr>
    </w:p>
    <w:p w:rsidR="006952B9" w:rsidRDefault="006952B9">
      <w:pPr>
        <w:widowControl/>
        <w:jc w:val="left"/>
        <w:rPr>
          <w:rFonts w:ascii="微软雅黑" w:eastAsia="微软雅黑" w:hAnsi="微软雅黑" w:cs="微软雅黑"/>
          <w:kern w:val="0"/>
          <w:szCs w:val="21"/>
          <w:shd w:val="clear" w:color="auto" w:fill="FFFFFF"/>
        </w:rPr>
      </w:pPr>
    </w:p>
    <w:p w:rsidR="006952B9" w:rsidRPr="00575DBF" w:rsidRDefault="008F0632" w:rsidP="00575DBF">
      <w:pPr>
        <w:rPr>
          <w:rFonts w:asciiTheme="majorEastAsia" w:eastAsiaTheme="majorEastAsia" w:hAnsiTheme="majorEastAsia" w:cs="微软雅黑"/>
          <w:sz w:val="24"/>
        </w:rPr>
      </w:pPr>
      <w:r>
        <w:rPr>
          <w:rFonts w:asciiTheme="majorEastAsia" w:eastAsiaTheme="majorEastAsia" w:hAnsiTheme="majorEastAsia" w:cs="微软雅黑" w:hint="eastAsia"/>
          <w:kern w:val="0"/>
          <w:sz w:val="24"/>
          <w:shd w:val="clear" w:color="auto" w:fill="FFFFFF"/>
        </w:rPr>
        <w:lastRenderedPageBreak/>
        <w:t>附件一：投标保证承诺函</w:t>
      </w:r>
    </w:p>
    <w:p w:rsidR="006952B9" w:rsidRDefault="008F0632">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投标保证承诺函</w:t>
      </w:r>
    </w:p>
    <w:p w:rsidR="001C3E33" w:rsidRPr="00575DBF" w:rsidRDefault="008F0632" w:rsidP="00C2121D">
      <w:pPr>
        <w:tabs>
          <w:tab w:val="left" w:pos="360"/>
          <w:tab w:val="left" w:pos="5160"/>
        </w:tabs>
        <w:spacing w:line="360" w:lineRule="auto"/>
        <w:jc w:val="lef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sidR="00CB4C5F">
        <w:rPr>
          <w:rFonts w:asciiTheme="majorEastAsia" w:eastAsiaTheme="majorEastAsia" w:hAnsiTheme="majorEastAsia" w:cs="微软雅黑" w:hint="eastAsia"/>
          <w:bCs/>
          <w:kern w:val="44"/>
          <w:sz w:val="24"/>
          <w:shd w:val="clear" w:color="auto" w:fill="FFFFFF"/>
        </w:rPr>
        <w:t>江西星星科技股份有限公司</w:t>
      </w:r>
    </w:p>
    <w:p w:rsidR="001C3E33" w:rsidRPr="009C6941" w:rsidRDefault="004F58DB" w:rsidP="00C2121D">
      <w:pPr>
        <w:spacing w:line="360" w:lineRule="auto"/>
        <w:jc w:val="left"/>
        <w:rPr>
          <w:rFonts w:ascii="微软雅黑" w:eastAsia="微软雅黑" w:hAnsi="微软雅黑" w:cs="微软雅黑"/>
          <w:b/>
          <w:bCs/>
          <w:color w:val="000000" w:themeColor="text1"/>
          <w:sz w:val="52"/>
          <w:szCs w:val="52"/>
        </w:rPr>
      </w:pPr>
      <w:r>
        <w:rPr>
          <w:rFonts w:hint="eastAsia"/>
        </w:rPr>
        <w:t xml:space="preserve">    </w:t>
      </w:r>
      <w:r w:rsidR="001C3E33" w:rsidRPr="00522F8E">
        <w:rPr>
          <w:rFonts w:asciiTheme="majorEastAsia" w:eastAsiaTheme="majorEastAsia" w:hAnsiTheme="majorEastAsia" w:cs="微软雅黑" w:hint="eastAsia"/>
          <w:kern w:val="0"/>
          <w:sz w:val="24"/>
          <w:shd w:val="clear" w:color="auto" w:fill="FFFFFF"/>
        </w:rPr>
        <w:t xml:space="preserve">我司参与贵方组织的招标项目：项目名称 </w:t>
      </w:r>
      <w:r w:rsidR="001C3E33">
        <w:rPr>
          <w:rFonts w:asciiTheme="majorEastAsia" w:eastAsiaTheme="majorEastAsia" w:hAnsiTheme="majorEastAsia" w:cs="微软雅黑" w:hint="eastAsia"/>
          <w:kern w:val="0"/>
          <w:sz w:val="24"/>
          <w:shd w:val="clear" w:color="auto" w:fill="FFFFFF"/>
        </w:rPr>
        <w:t>：</w:t>
      </w:r>
      <w:r w:rsidR="001C3E33" w:rsidRPr="00522F8E">
        <w:rPr>
          <w:rFonts w:asciiTheme="majorEastAsia" w:eastAsiaTheme="majorEastAsia" w:hAnsiTheme="majorEastAsia" w:cs="微软雅黑" w:hint="eastAsia"/>
          <w:kern w:val="0"/>
          <w:sz w:val="24"/>
          <w:shd w:val="clear" w:color="auto" w:fill="FFFFFF"/>
        </w:rPr>
        <w:t>【</w:t>
      </w:r>
      <w:r w:rsidR="0030572D">
        <w:rPr>
          <w:rFonts w:asciiTheme="majorEastAsia" w:eastAsiaTheme="majorEastAsia" w:hAnsiTheme="majorEastAsia" w:cs="微软雅黑" w:hint="eastAsia"/>
          <w:kern w:val="0"/>
          <w:sz w:val="24"/>
          <w:shd w:val="clear" w:color="auto" w:fill="FFFFFF"/>
        </w:rPr>
        <w:t>呆滞</w:t>
      </w:r>
      <w:r w:rsidR="009C6941" w:rsidRPr="009C6941">
        <w:rPr>
          <w:rFonts w:asciiTheme="majorEastAsia" w:eastAsiaTheme="majorEastAsia" w:hAnsiTheme="majorEastAsia" w:cs="微软雅黑" w:hint="eastAsia"/>
          <w:kern w:val="0"/>
          <w:sz w:val="24"/>
          <w:shd w:val="clear" w:color="auto" w:fill="FFFFFF"/>
        </w:rPr>
        <w:t>物料让售项目</w:t>
      </w:r>
      <w:r w:rsidR="001C3E33" w:rsidRPr="00522F8E">
        <w:rPr>
          <w:rFonts w:asciiTheme="majorEastAsia" w:eastAsiaTheme="majorEastAsia" w:hAnsiTheme="majorEastAsia" w:cs="微软雅黑" w:hint="eastAsia"/>
          <w:kern w:val="0"/>
          <w:sz w:val="24"/>
          <w:shd w:val="clear" w:color="auto" w:fill="FFFFFF"/>
        </w:rPr>
        <w:t>】，项目编号：【X</w:t>
      </w:r>
      <w:r w:rsidR="001C3E33" w:rsidRPr="00522F8E">
        <w:rPr>
          <w:rFonts w:asciiTheme="majorEastAsia" w:eastAsiaTheme="majorEastAsia" w:hAnsiTheme="majorEastAsia" w:cs="微软雅黑"/>
          <w:kern w:val="0"/>
          <w:sz w:val="24"/>
          <w:shd w:val="clear" w:color="auto" w:fill="FFFFFF"/>
        </w:rPr>
        <w:t>XZB(</w:t>
      </w:r>
      <w:r w:rsidR="009C6941">
        <w:rPr>
          <w:rFonts w:asciiTheme="majorEastAsia" w:eastAsiaTheme="majorEastAsia" w:hAnsiTheme="majorEastAsia" w:cs="微软雅黑" w:hint="eastAsia"/>
          <w:kern w:val="0"/>
          <w:sz w:val="24"/>
          <w:shd w:val="clear" w:color="auto" w:fill="FFFFFF"/>
        </w:rPr>
        <w:t>FL</w:t>
      </w:r>
      <w:r w:rsidR="001C3E33" w:rsidRPr="00522F8E">
        <w:rPr>
          <w:rFonts w:asciiTheme="majorEastAsia" w:eastAsiaTheme="majorEastAsia" w:hAnsiTheme="majorEastAsia" w:cs="微软雅黑"/>
          <w:kern w:val="0"/>
          <w:sz w:val="24"/>
          <w:shd w:val="clear" w:color="auto" w:fill="FFFFFF"/>
        </w:rPr>
        <w:t>)</w:t>
      </w:r>
      <w:r w:rsidR="001C3E33" w:rsidRPr="00522F8E">
        <w:rPr>
          <w:rFonts w:asciiTheme="majorEastAsia" w:eastAsiaTheme="majorEastAsia" w:hAnsiTheme="majorEastAsia" w:cs="微软雅黑" w:hint="eastAsia"/>
          <w:kern w:val="0"/>
          <w:sz w:val="24"/>
          <w:shd w:val="clear" w:color="auto" w:fill="FFFFFF"/>
        </w:rPr>
        <w:t>-﹝2</w:t>
      </w:r>
      <w:r w:rsidR="001C3E33" w:rsidRPr="00522F8E">
        <w:rPr>
          <w:rFonts w:asciiTheme="majorEastAsia" w:eastAsiaTheme="majorEastAsia" w:hAnsiTheme="majorEastAsia" w:cs="微软雅黑"/>
          <w:kern w:val="0"/>
          <w:sz w:val="24"/>
          <w:shd w:val="clear" w:color="auto" w:fill="FFFFFF"/>
        </w:rPr>
        <w:t>02</w:t>
      </w:r>
      <w:r w:rsidR="001C3E33" w:rsidRPr="00522F8E">
        <w:rPr>
          <w:rFonts w:asciiTheme="majorEastAsia" w:eastAsiaTheme="majorEastAsia" w:hAnsiTheme="majorEastAsia" w:cs="微软雅黑" w:hint="eastAsia"/>
          <w:kern w:val="0"/>
          <w:sz w:val="24"/>
          <w:shd w:val="clear" w:color="auto" w:fill="FFFFFF"/>
        </w:rPr>
        <w:t>3﹞-</w:t>
      </w:r>
      <w:r w:rsidR="001C3E33" w:rsidRPr="00522F8E">
        <w:rPr>
          <w:rFonts w:asciiTheme="majorEastAsia" w:eastAsiaTheme="majorEastAsia" w:hAnsiTheme="majorEastAsia" w:cs="微软雅黑"/>
          <w:kern w:val="0"/>
          <w:sz w:val="24"/>
          <w:shd w:val="clear" w:color="auto" w:fill="FFFFFF"/>
        </w:rPr>
        <w:t>00</w:t>
      </w:r>
      <w:r w:rsidR="009C6941">
        <w:rPr>
          <w:rFonts w:asciiTheme="majorEastAsia" w:eastAsiaTheme="majorEastAsia" w:hAnsiTheme="majorEastAsia" w:cs="微软雅黑" w:hint="eastAsia"/>
          <w:kern w:val="0"/>
          <w:sz w:val="24"/>
          <w:shd w:val="clear" w:color="auto" w:fill="FFFFFF"/>
        </w:rPr>
        <w:t>1</w:t>
      </w:r>
      <w:r w:rsidR="001C3E33" w:rsidRPr="00522F8E">
        <w:rPr>
          <w:rFonts w:asciiTheme="majorEastAsia" w:eastAsiaTheme="majorEastAsia" w:hAnsiTheme="majorEastAsia" w:cs="微软雅黑" w:hint="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sidR="001C3E33" w:rsidRPr="00FF01FE">
        <w:rPr>
          <w:rFonts w:asciiTheme="majorEastAsia" w:eastAsiaTheme="majorEastAsia" w:hAnsiTheme="majorEastAsia" w:cs="微软雅黑"/>
          <w:kern w:val="0"/>
          <w:sz w:val="24"/>
          <w:shd w:val="clear" w:color="auto" w:fill="FFFFFF"/>
        </w:rPr>
        <w:t>我方一旦中标，将严格按照投标文件中所承诺的报价</w:t>
      </w:r>
      <w:r w:rsidR="009C6941">
        <w:rPr>
          <w:rFonts w:asciiTheme="majorEastAsia" w:eastAsiaTheme="majorEastAsia" w:hAnsiTheme="majorEastAsia" w:cs="微软雅黑"/>
          <w:kern w:val="0"/>
          <w:sz w:val="24"/>
          <w:shd w:val="clear" w:color="auto" w:fill="FFFFFF"/>
        </w:rPr>
        <w:t>组织实施；我方一旦中标，将按规定及时与</w:t>
      </w:r>
      <w:r w:rsidR="009C6941">
        <w:rPr>
          <w:rFonts w:asciiTheme="majorEastAsia" w:eastAsiaTheme="majorEastAsia" w:hAnsiTheme="majorEastAsia" w:cs="微软雅黑" w:hint="eastAsia"/>
          <w:kern w:val="0"/>
          <w:sz w:val="24"/>
          <w:shd w:val="clear" w:color="auto" w:fill="FFFFFF"/>
        </w:rPr>
        <w:t>贵</w:t>
      </w:r>
      <w:r w:rsidR="001C3E33" w:rsidRPr="00FF01FE">
        <w:rPr>
          <w:rFonts w:asciiTheme="majorEastAsia" w:eastAsiaTheme="majorEastAsia" w:hAnsiTheme="majorEastAsia" w:cs="微软雅黑"/>
          <w:kern w:val="0"/>
          <w:sz w:val="24"/>
          <w:shd w:val="clear" w:color="auto" w:fill="FFFFFF"/>
        </w:rPr>
        <w:t>单位签订合同。</w:t>
      </w:r>
    </w:p>
    <w:p w:rsidR="006952B9" w:rsidRPr="001C3E33" w:rsidRDefault="004F58DB" w:rsidP="00C2121D">
      <w:pPr>
        <w:pStyle w:val="a0"/>
        <w:spacing w:line="360" w:lineRule="auto"/>
        <w:rPr>
          <w:rFonts w:asciiTheme="majorEastAsia" w:eastAsiaTheme="majorEastAsia" w:hAnsiTheme="majorEastAsia" w:cs="微软雅黑"/>
          <w:bCs w:val="0"/>
          <w:spacing w:val="0"/>
          <w:szCs w:val="24"/>
          <w:shd w:val="clear" w:color="auto" w:fill="FFFFFF"/>
        </w:rPr>
      </w:pPr>
      <w:r>
        <w:rPr>
          <w:rFonts w:asciiTheme="majorEastAsia" w:eastAsiaTheme="majorEastAsia" w:hAnsiTheme="majorEastAsia" w:cs="微软雅黑" w:hint="eastAsia"/>
          <w:bCs w:val="0"/>
          <w:spacing w:val="0"/>
          <w:szCs w:val="24"/>
          <w:shd w:val="clear" w:color="auto" w:fill="FFFFFF"/>
        </w:rPr>
        <w:t xml:space="preserve">    </w:t>
      </w:r>
      <w:r w:rsidR="0005083E" w:rsidRPr="00955C5A">
        <w:rPr>
          <w:rFonts w:asciiTheme="majorEastAsia" w:eastAsiaTheme="majorEastAsia" w:hAnsiTheme="majorEastAsia" w:cs="微软雅黑"/>
          <w:bCs w:val="0"/>
          <w:spacing w:val="0"/>
          <w:szCs w:val="24"/>
          <w:shd w:val="clear" w:color="auto" w:fill="FFFFFF"/>
        </w:rPr>
        <w:t>我</w:t>
      </w:r>
      <w:r w:rsidR="0005083E" w:rsidRPr="00955C5A">
        <w:rPr>
          <w:rFonts w:asciiTheme="majorEastAsia" w:eastAsiaTheme="majorEastAsia" w:hAnsiTheme="majorEastAsia" w:cs="微软雅黑" w:hint="eastAsia"/>
          <w:bCs w:val="0"/>
          <w:spacing w:val="0"/>
          <w:szCs w:val="24"/>
          <w:shd w:val="clear" w:color="auto" w:fill="FFFFFF"/>
        </w:rPr>
        <w:t>司</w:t>
      </w:r>
      <w:r w:rsidR="0005083E" w:rsidRPr="00955C5A">
        <w:rPr>
          <w:rFonts w:asciiTheme="majorEastAsia" w:eastAsiaTheme="majorEastAsia" w:hAnsiTheme="majorEastAsia" w:cs="微软雅黑"/>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Default="004F58DB" w:rsidP="00C2121D">
      <w:pPr>
        <w:tabs>
          <w:tab w:val="left" w:pos="360"/>
          <w:tab w:val="left" w:pos="5160"/>
        </w:tabs>
        <w:spacing w:line="360" w:lineRule="auto"/>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w:t>
      </w:r>
      <w:r w:rsidR="008F0632">
        <w:rPr>
          <w:rFonts w:asciiTheme="majorEastAsia" w:eastAsiaTheme="majorEastAsia" w:hAnsiTheme="majorEastAsia" w:cs="微软雅黑" w:hint="eastAsia"/>
          <w:kern w:val="0"/>
          <w:sz w:val="24"/>
          <w:shd w:val="clear" w:color="auto" w:fill="FFFFFF"/>
        </w:rPr>
        <w:t>在投标过程中，若我司违返招标文件规定，违返操作规范，造成本招标项目失败，我司向贵司支付的全部保证金贵司可以不予退回。</w:t>
      </w:r>
    </w:p>
    <w:p w:rsidR="0005083E" w:rsidRDefault="008F0632" w:rsidP="00C2121D">
      <w:pPr>
        <w:tabs>
          <w:tab w:val="left" w:pos="360"/>
          <w:tab w:val="left" w:pos="5160"/>
        </w:tabs>
        <w:spacing w:line="360" w:lineRule="auto"/>
        <w:ind w:firstLineChars="236" w:firstLine="566"/>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在投标有效期内，若我司有擅自撤回投标报价、</w:t>
      </w:r>
      <w:r w:rsidR="000C58AA" w:rsidRPr="00FF01FE">
        <w:rPr>
          <w:rFonts w:asciiTheme="majorEastAsia" w:eastAsiaTheme="majorEastAsia" w:hAnsiTheme="majorEastAsia" w:cs="微软雅黑" w:hint="eastAsia"/>
          <w:kern w:val="0"/>
          <w:sz w:val="24"/>
          <w:shd w:val="clear" w:color="auto" w:fill="FFFFFF"/>
        </w:rPr>
        <w:t>以任何理由</w:t>
      </w:r>
      <w:r w:rsidRPr="00FF01FE">
        <w:rPr>
          <w:rFonts w:asciiTheme="majorEastAsia" w:eastAsiaTheme="majorEastAsia" w:hAnsiTheme="majorEastAsia" w:cs="微软雅黑" w:hint="eastAsia"/>
          <w:kern w:val="0"/>
          <w:sz w:val="24"/>
          <w:shd w:val="clear" w:color="auto" w:fill="FFFFFF"/>
        </w:rPr>
        <w:t>放</w:t>
      </w:r>
      <w:r>
        <w:rPr>
          <w:rFonts w:asciiTheme="majorEastAsia" w:eastAsiaTheme="majorEastAsia" w:hAnsiTheme="majorEastAsia" w:cs="微软雅黑" w:hint="eastAsia"/>
          <w:kern w:val="0"/>
          <w:sz w:val="24"/>
          <w:shd w:val="clear" w:color="auto" w:fill="FFFFFF"/>
        </w:rPr>
        <w:t>弃中标或不在贵司规定的时间内与贵司签订合同等违约行为，我司向贵司支付的全部保证金贵司可以不予退回，并且招标人有权取消投标人三个月以上的投标资格。</w:t>
      </w:r>
    </w:p>
    <w:p w:rsidR="00EC0A93" w:rsidRPr="00EC0A93" w:rsidRDefault="00EC0A93" w:rsidP="00C2121D">
      <w:pPr>
        <w:pStyle w:val="a0"/>
        <w:spacing w:line="360" w:lineRule="auto"/>
      </w:pPr>
      <w:r>
        <w:rPr>
          <w:rFonts w:hint="eastAsia"/>
        </w:rPr>
        <w:t xml:space="preserve">    </w:t>
      </w:r>
      <w:r>
        <w:rPr>
          <w:rFonts w:hint="eastAsia"/>
        </w:rPr>
        <w:t>若我司中标，</w:t>
      </w:r>
      <w:r>
        <w:t>中标</w:t>
      </w:r>
      <w:r>
        <w:rPr>
          <w:rFonts w:hint="eastAsia"/>
        </w:rPr>
        <w:t>货物</w:t>
      </w:r>
      <w:r>
        <w:t>交割</w:t>
      </w:r>
      <w:r>
        <w:rPr>
          <w:rFonts w:hint="eastAsia"/>
        </w:rPr>
        <w:t>我司后，我司会</w:t>
      </w:r>
      <w:r>
        <w:t>合法处置，如发生侵权</w:t>
      </w:r>
      <w:r>
        <w:rPr>
          <w:rFonts w:hint="eastAsia"/>
        </w:rPr>
        <w:t>行为，所产生</w:t>
      </w:r>
      <w:r>
        <w:t>的</w:t>
      </w:r>
      <w:r>
        <w:rPr>
          <w:rFonts w:hint="eastAsia"/>
        </w:rPr>
        <w:t>一切后果由我司承担，</w:t>
      </w:r>
      <w:r>
        <w:t>与</w:t>
      </w:r>
      <w:r>
        <w:rPr>
          <w:rFonts w:hint="eastAsia"/>
        </w:rPr>
        <w:t>贵单位</w:t>
      </w:r>
      <w:r>
        <w:t>无关。</w:t>
      </w:r>
      <w:r>
        <w:rPr>
          <w:rFonts w:hint="eastAsia"/>
        </w:rPr>
        <w:t xml:space="preserve">  </w:t>
      </w:r>
    </w:p>
    <w:p w:rsidR="00C2121D" w:rsidRPr="00C2121D" w:rsidRDefault="008F0632" w:rsidP="00C2121D">
      <w:pPr>
        <w:tabs>
          <w:tab w:val="left" w:pos="360"/>
          <w:tab w:val="left" w:pos="5160"/>
        </w:tabs>
        <w:spacing w:line="360" w:lineRule="auto"/>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特此承诺！</w:t>
      </w:r>
    </w:p>
    <w:p w:rsidR="00C2121D" w:rsidRDefault="00C2121D" w:rsidP="00C2121D">
      <w:pPr>
        <w:pStyle w:val="a0"/>
      </w:pPr>
    </w:p>
    <w:p w:rsidR="00C2121D" w:rsidRPr="00C2121D" w:rsidRDefault="00C2121D" w:rsidP="00C2121D">
      <w:pPr>
        <w:pStyle w:val="a0"/>
      </w:pPr>
    </w:p>
    <w:p w:rsidR="006952B9" w:rsidRDefault="008F0632" w:rsidP="00C2121D">
      <w:pPr>
        <w:pStyle w:val="a7"/>
        <w:spacing w:line="360" w:lineRule="auto"/>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投标人：（盖公章）</w:t>
      </w:r>
    </w:p>
    <w:p w:rsidR="001C3E33" w:rsidRDefault="00955C5A" w:rsidP="00C2121D">
      <w:pPr>
        <w:pStyle w:val="a7"/>
        <w:spacing w:line="360" w:lineRule="auto"/>
        <w:ind w:firstLineChars="1500" w:firstLine="3600"/>
        <w:rPr>
          <w:rFonts w:asciiTheme="majorEastAsia" w:eastAsiaTheme="majorEastAsia" w:hAnsiTheme="majorEastAsia" w:cs="微软雅黑"/>
          <w:kern w:val="0"/>
          <w:sz w:val="24"/>
          <w:shd w:val="clear" w:color="auto" w:fill="FFFFFF"/>
        </w:rPr>
      </w:pPr>
      <w:r w:rsidRPr="001C3E33">
        <w:rPr>
          <w:rFonts w:asciiTheme="majorEastAsia" w:eastAsiaTheme="majorEastAsia" w:hAnsiTheme="majorEastAsia" w:cs="微软雅黑"/>
          <w:kern w:val="0"/>
          <w:sz w:val="24"/>
          <w:shd w:val="clear" w:color="auto" w:fill="FFFFFF"/>
        </w:rPr>
        <w:t>法定代表人（或授权代理人）：（签字）</w:t>
      </w:r>
    </w:p>
    <w:p w:rsidR="001D3100" w:rsidRDefault="001D3100" w:rsidP="00575DBF">
      <w:pPr>
        <w:pStyle w:val="a7"/>
        <w:spacing w:line="600" w:lineRule="exact"/>
        <w:ind w:firstLineChars="1500" w:firstLine="3600"/>
        <w:rPr>
          <w:rFonts w:asciiTheme="majorEastAsia" w:eastAsiaTheme="majorEastAsia" w:hAnsiTheme="majorEastAsia" w:cs="微软雅黑"/>
          <w:kern w:val="0"/>
          <w:sz w:val="24"/>
          <w:shd w:val="clear" w:color="auto" w:fill="FFFFFF"/>
        </w:rPr>
      </w:pPr>
    </w:p>
    <w:p w:rsidR="00575DBF" w:rsidRDefault="00575DBF" w:rsidP="0068111F">
      <w:pPr>
        <w:rPr>
          <w:rFonts w:asciiTheme="majorEastAsia" w:eastAsiaTheme="majorEastAsia" w:hAnsiTheme="majorEastAsia" w:cs="微软雅黑"/>
          <w:kern w:val="0"/>
          <w:sz w:val="24"/>
          <w:shd w:val="clear" w:color="auto" w:fill="FFFFFF"/>
        </w:rPr>
      </w:pPr>
    </w:p>
    <w:p w:rsidR="00C2121D" w:rsidRDefault="00C2121D" w:rsidP="00C2121D">
      <w:pPr>
        <w:pStyle w:val="a0"/>
      </w:pPr>
    </w:p>
    <w:p w:rsidR="00C2121D" w:rsidRDefault="00C2121D" w:rsidP="00C2121D">
      <w:pPr>
        <w:pStyle w:val="a0"/>
      </w:pPr>
    </w:p>
    <w:p w:rsidR="00C2121D" w:rsidRPr="00C2121D" w:rsidRDefault="00C2121D" w:rsidP="00C2121D">
      <w:pPr>
        <w:pStyle w:val="a0"/>
      </w:pPr>
    </w:p>
    <w:p w:rsidR="0068111F" w:rsidRDefault="0068111F" w:rsidP="0068111F">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lastRenderedPageBreak/>
        <w:t>附件二：</w:t>
      </w:r>
      <w:r w:rsidR="009C6941">
        <w:rPr>
          <w:rFonts w:asciiTheme="majorEastAsia" w:eastAsiaTheme="majorEastAsia" w:hAnsiTheme="majorEastAsia" w:cs="微软雅黑" w:hint="eastAsia"/>
          <w:kern w:val="0"/>
          <w:sz w:val="24"/>
          <w:shd w:val="clear" w:color="auto" w:fill="FFFFFF"/>
        </w:rPr>
        <w:t>现场查看声明</w:t>
      </w:r>
    </w:p>
    <w:p w:rsidR="00546066" w:rsidRDefault="00546066" w:rsidP="00546066">
      <w:pPr>
        <w:pStyle w:val="a0"/>
      </w:pPr>
    </w:p>
    <w:p w:rsidR="009C6941" w:rsidRPr="007432B6" w:rsidRDefault="009C6941" w:rsidP="007432B6">
      <w:pPr>
        <w:jc w:val="center"/>
        <w:rPr>
          <w:b/>
          <w:sz w:val="30"/>
          <w:szCs w:val="30"/>
        </w:rPr>
      </w:pPr>
      <w:r w:rsidRPr="00255F3B">
        <w:rPr>
          <w:rFonts w:hint="eastAsia"/>
          <w:b/>
          <w:sz w:val="30"/>
          <w:szCs w:val="30"/>
        </w:rPr>
        <w:t>现场查看声明</w:t>
      </w:r>
    </w:p>
    <w:p w:rsidR="009C6941" w:rsidRPr="00575DBF" w:rsidRDefault="009C6941" w:rsidP="009C6941">
      <w:pPr>
        <w:tabs>
          <w:tab w:val="left" w:pos="360"/>
          <w:tab w:val="left" w:pos="5160"/>
        </w:tabs>
        <w:spacing w:line="600" w:lineRule="exact"/>
        <w:jc w:val="lef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Pr>
          <w:rFonts w:asciiTheme="majorEastAsia" w:eastAsiaTheme="majorEastAsia" w:hAnsiTheme="majorEastAsia" w:cs="微软雅黑" w:hint="eastAsia"/>
          <w:bCs/>
          <w:kern w:val="44"/>
          <w:sz w:val="24"/>
          <w:shd w:val="clear" w:color="auto" w:fill="FFFFFF"/>
        </w:rPr>
        <w:t>江西星星科技股份有限公司</w:t>
      </w:r>
    </w:p>
    <w:p w:rsidR="009C6941" w:rsidRDefault="009C6941" w:rsidP="009C6941">
      <w:pPr>
        <w:spacing w:line="360" w:lineRule="auto"/>
        <w:jc w:val="left"/>
        <w:rPr>
          <w:b/>
          <w:sz w:val="24"/>
        </w:rPr>
      </w:pPr>
    </w:p>
    <w:p w:rsidR="009C6941" w:rsidRDefault="009C6941" w:rsidP="009C6941">
      <w:pPr>
        <w:spacing w:line="360" w:lineRule="auto"/>
        <w:ind w:firstLine="480"/>
        <w:jc w:val="left"/>
        <w:rPr>
          <w:sz w:val="24"/>
        </w:rPr>
      </w:pPr>
      <w:r w:rsidRPr="00255F3B">
        <w:rPr>
          <w:rFonts w:hint="eastAsia"/>
          <w:sz w:val="24"/>
        </w:rPr>
        <w:t>我方</w:t>
      </w:r>
      <w:r>
        <w:rPr>
          <w:rFonts w:hint="eastAsia"/>
          <w:sz w:val="24"/>
        </w:rPr>
        <w:t>自愿报名参与贵司</w:t>
      </w:r>
      <w:r w:rsidRPr="00522F8E">
        <w:rPr>
          <w:rFonts w:asciiTheme="majorEastAsia" w:eastAsiaTheme="majorEastAsia" w:hAnsiTheme="majorEastAsia" w:cs="微软雅黑" w:hint="eastAsia"/>
          <w:kern w:val="0"/>
          <w:sz w:val="24"/>
          <w:shd w:val="clear" w:color="auto" w:fill="FFFFFF"/>
        </w:rPr>
        <w:t>【</w:t>
      </w:r>
      <w:r w:rsidR="0030572D">
        <w:rPr>
          <w:rFonts w:asciiTheme="majorEastAsia" w:eastAsiaTheme="majorEastAsia" w:hAnsiTheme="majorEastAsia" w:cs="微软雅黑" w:hint="eastAsia"/>
          <w:kern w:val="0"/>
          <w:sz w:val="24"/>
          <w:shd w:val="clear" w:color="auto" w:fill="FFFFFF"/>
        </w:rPr>
        <w:t>呆滞</w:t>
      </w:r>
      <w:r w:rsidRPr="009C6941">
        <w:rPr>
          <w:rFonts w:asciiTheme="majorEastAsia" w:eastAsiaTheme="majorEastAsia" w:hAnsiTheme="majorEastAsia" w:cs="微软雅黑" w:hint="eastAsia"/>
          <w:kern w:val="0"/>
          <w:sz w:val="24"/>
          <w:shd w:val="clear" w:color="auto" w:fill="FFFFFF"/>
        </w:rPr>
        <w:t>物料让售项目</w:t>
      </w:r>
      <w:r w:rsidRPr="00522F8E">
        <w:rPr>
          <w:rFonts w:asciiTheme="majorEastAsia" w:eastAsiaTheme="majorEastAsia" w:hAnsiTheme="majorEastAsia" w:cs="微软雅黑" w:hint="eastAsia"/>
          <w:kern w:val="0"/>
          <w:sz w:val="24"/>
          <w:shd w:val="clear" w:color="auto" w:fill="FFFFFF"/>
        </w:rPr>
        <w:t>】，项目编号：【X</w:t>
      </w:r>
      <w:r w:rsidRPr="00522F8E">
        <w:rPr>
          <w:rFonts w:asciiTheme="majorEastAsia" w:eastAsiaTheme="majorEastAsia" w:hAnsiTheme="majorEastAsia" w:cs="微软雅黑"/>
          <w:kern w:val="0"/>
          <w:sz w:val="24"/>
          <w:shd w:val="clear" w:color="auto" w:fill="FFFFFF"/>
        </w:rPr>
        <w:t>XZB(</w:t>
      </w:r>
      <w:r>
        <w:rPr>
          <w:rFonts w:asciiTheme="majorEastAsia" w:eastAsiaTheme="majorEastAsia" w:hAnsiTheme="majorEastAsia" w:cs="微软雅黑" w:hint="eastAsia"/>
          <w:kern w:val="0"/>
          <w:sz w:val="24"/>
          <w:shd w:val="clear" w:color="auto" w:fill="FFFFFF"/>
        </w:rPr>
        <w:t>FL</w:t>
      </w:r>
      <w:r w:rsidRPr="00522F8E">
        <w:rPr>
          <w:rFonts w:asciiTheme="majorEastAsia" w:eastAsiaTheme="majorEastAsia" w:hAnsiTheme="majorEastAsia" w:cs="微软雅黑"/>
          <w:kern w:val="0"/>
          <w:sz w:val="24"/>
          <w:shd w:val="clear" w:color="auto" w:fill="FFFFFF"/>
        </w:rPr>
        <w:t>)</w:t>
      </w:r>
      <w:r w:rsidRPr="00522F8E">
        <w:rPr>
          <w:rFonts w:asciiTheme="majorEastAsia" w:eastAsiaTheme="majorEastAsia" w:hAnsiTheme="majorEastAsia" w:cs="微软雅黑" w:hint="eastAsia"/>
          <w:kern w:val="0"/>
          <w:sz w:val="24"/>
          <w:shd w:val="clear" w:color="auto" w:fill="FFFFFF"/>
        </w:rPr>
        <w:t>-﹝2</w:t>
      </w:r>
      <w:r w:rsidRPr="00522F8E">
        <w:rPr>
          <w:rFonts w:asciiTheme="majorEastAsia" w:eastAsiaTheme="majorEastAsia" w:hAnsiTheme="majorEastAsia" w:cs="微软雅黑"/>
          <w:kern w:val="0"/>
          <w:sz w:val="24"/>
          <w:shd w:val="clear" w:color="auto" w:fill="FFFFFF"/>
        </w:rPr>
        <w:t>02</w:t>
      </w:r>
      <w:r w:rsidRPr="00522F8E">
        <w:rPr>
          <w:rFonts w:asciiTheme="majorEastAsia" w:eastAsiaTheme="majorEastAsia" w:hAnsiTheme="majorEastAsia" w:cs="微软雅黑" w:hint="eastAsia"/>
          <w:kern w:val="0"/>
          <w:sz w:val="24"/>
          <w:shd w:val="clear" w:color="auto" w:fill="FFFFFF"/>
        </w:rPr>
        <w:t>3﹞-</w:t>
      </w:r>
      <w:r w:rsidRPr="00522F8E">
        <w:rPr>
          <w:rFonts w:asciiTheme="majorEastAsia" w:eastAsiaTheme="majorEastAsia" w:hAnsiTheme="majorEastAsia" w:cs="微软雅黑"/>
          <w:kern w:val="0"/>
          <w:sz w:val="24"/>
          <w:shd w:val="clear" w:color="auto" w:fill="FFFFFF"/>
        </w:rPr>
        <w:t>00</w:t>
      </w:r>
      <w:r>
        <w:rPr>
          <w:rFonts w:asciiTheme="majorEastAsia" w:eastAsiaTheme="majorEastAsia" w:hAnsiTheme="majorEastAsia" w:cs="微软雅黑" w:hint="eastAsia"/>
          <w:kern w:val="0"/>
          <w:sz w:val="24"/>
          <w:shd w:val="clear" w:color="auto" w:fill="FFFFFF"/>
        </w:rPr>
        <w:t>1</w:t>
      </w:r>
      <w:r w:rsidRPr="00522F8E">
        <w:rPr>
          <w:rFonts w:asciiTheme="majorEastAsia" w:eastAsiaTheme="majorEastAsia" w:hAnsiTheme="majorEastAsia" w:cs="微软雅黑" w:hint="eastAsia"/>
          <w:kern w:val="0"/>
          <w:sz w:val="24"/>
          <w:shd w:val="clear" w:color="auto" w:fill="FFFFFF"/>
        </w:rPr>
        <w:t>】</w:t>
      </w:r>
      <w:r>
        <w:rPr>
          <w:rFonts w:hint="eastAsia"/>
          <w:sz w:val="24"/>
        </w:rPr>
        <w:t>的招标，并于</w:t>
      </w:r>
      <w:r w:rsidRPr="0004765D">
        <w:rPr>
          <w:rFonts w:hint="eastAsia"/>
          <w:sz w:val="24"/>
          <w:u w:val="single"/>
        </w:rPr>
        <w:t>2</w:t>
      </w:r>
      <w:r w:rsidRPr="0004765D">
        <w:rPr>
          <w:sz w:val="24"/>
          <w:u w:val="single"/>
        </w:rPr>
        <w:t>02</w:t>
      </w:r>
      <w:r>
        <w:rPr>
          <w:rFonts w:hint="eastAsia"/>
          <w:sz w:val="24"/>
          <w:u w:val="single"/>
        </w:rPr>
        <w:t>3</w:t>
      </w:r>
      <w:r w:rsidRPr="0004765D">
        <w:rPr>
          <w:rFonts w:hint="eastAsia"/>
          <w:sz w:val="24"/>
        </w:rPr>
        <w:t>年</w:t>
      </w:r>
      <w:r w:rsidR="00F01847">
        <w:rPr>
          <w:rFonts w:hint="eastAsia"/>
          <w:sz w:val="24"/>
          <w:u w:val="single"/>
        </w:rPr>
        <w:t xml:space="preserve">    </w:t>
      </w:r>
      <w:r w:rsidRPr="0004765D">
        <w:rPr>
          <w:rFonts w:hint="eastAsia"/>
          <w:sz w:val="24"/>
        </w:rPr>
        <w:t>月</w:t>
      </w:r>
      <w:r w:rsidR="00F01847">
        <w:rPr>
          <w:rFonts w:hint="eastAsia"/>
          <w:sz w:val="24"/>
          <w:u w:val="single"/>
        </w:rPr>
        <w:t xml:space="preserve">    </w:t>
      </w:r>
      <w:r w:rsidR="0030572D">
        <w:rPr>
          <w:rFonts w:hint="eastAsia"/>
          <w:sz w:val="24"/>
        </w:rPr>
        <w:t>日前往贵方招标标的</w:t>
      </w:r>
      <w:r>
        <w:rPr>
          <w:rFonts w:hint="eastAsia"/>
          <w:sz w:val="24"/>
        </w:rPr>
        <w:t>呆滞物料所在的</w:t>
      </w:r>
      <w:r w:rsidRPr="009C6941">
        <w:rPr>
          <w:sz w:val="24"/>
        </w:rPr>
        <w:t>珠海市金湾区红旗镇小林山南厂房一</w:t>
      </w:r>
      <w:r w:rsidR="0030572D">
        <w:rPr>
          <w:rFonts w:hint="eastAsia"/>
          <w:sz w:val="24"/>
        </w:rPr>
        <w:t>进行现场查看。现我方经现场查看，已完全知悉标的</w:t>
      </w:r>
      <w:r>
        <w:rPr>
          <w:rFonts w:hint="eastAsia"/>
          <w:sz w:val="24"/>
        </w:rPr>
        <w:t>呆滞物料详情。</w:t>
      </w:r>
    </w:p>
    <w:p w:rsidR="009C6941" w:rsidRDefault="0030572D" w:rsidP="009C6941">
      <w:pPr>
        <w:spacing w:line="360" w:lineRule="auto"/>
        <w:ind w:firstLine="480"/>
        <w:jc w:val="left"/>
        <w:rPr>
          <w:sz w:val="24"/>
        </w:rPr>
      </w:pPr>
      <w:r>
        <w:rPr>
          <w:rFonts w:hint="eastAsia"/>
          <w:sz w:val="24"/>
        </w:rPr>
        <w:t>我方声明，我方招标报价是基于完全熟知标的呆滞物料详情（包括但不限于标的</w:t>
      </w:r>
      <w:r w:rsidR="009C6941">
        <w:rPr>
          <w:rFonts w:hint="eastAsia"/>
          <w:sz w:val="24"/>
        </w:rPr>
        <w:t>呆滞物料的品牌、型号、数量、新旧程度、性能</w:t>
      </w:r>
      <w:r>
        <w:rPr>
          <w:rFonts w:hint="eastAsia"/>
          <w:sz w:val="24"/>
        </w:rPr>
        <w:t>等）及市场行情的基础上。我方同意中标后，由贵方以现场查看标的</w:t>
      </w:r>
      <w:r w:rsidR="009C6941">
        <w:rPr>
          <w:rFonts w:hint="eastAsia"/>
          <w:sz w:val="24"/>
        </w:rPr>
        <w:t>呆滞物料现状直接向我方交付。同时，我方承诺，中标后不以标的物料问题或报价偏离市场价格等为由，要求贵方修改交易价格或拒不履行中标人义务，否则，贵方可没收我方保证金并要求我方赔偿相应损失。</w:t>
      </w:r>
    </w:p>
    <w:p w:rsidR="009C6941" w:rsidRDefault="009C6941" w:rsidP="009C6941">
      <w:pPr>
        <w:spacing w:line="360" w:lineRule="auto"/>
        <w:ind w:firstLine="480"/>
        <w:jc w:val="left"/>
        <w:rPr>
          <w:sz w:val="24"/>
        </w:rPr>
      </w:pPr>
      <w:r>
        <w:rPr>
          <w:rFonts w:hint="eastAsia"/>
          <w:sz w:val="24"/>
        </w:rPr>
        <w:t>特此声明！</w:t>
      </w:r>
    </w:p>
    <w:p w:rsidR="009C6941" w:rsidRDefault="009C6941" w:rsidP="009C6941">
      <w:pPr>
        <w:spacing w:line="360" w:lineRule="auto"/>
        <w:ind w:firstLine="480"/>
        <w:jc w:val="left"/>
        <w:rPr>
          <w:sz w:val="24"/>
        </w:rPr>
      </w:pPr>
    </w:p>
    <w:p w:rsidR="009C6941" w:rsidRDefault="009C6941" w:rsidP="009C6941">
      <w:pPr>
        <w:spacing w:line="360" w:lineRule="auto"/>
        <w:ind w:right="480" w:firstLineChars="2250" w:firstLine="5400"/>
        <w:rPr>
          <w:sz w:val="24"/>
          <w:u w:val="single"/>
        </w:rPr>
      </w:pPr>
      <w:r>
        <w:rPr>
          <w:rFonts w:hint="eastAsia"/>
          <w:sz w:val="24"/>
        </w:rPr>
        <w:t>声明人：</w:t>
      </w:r>
    </w:p>
    <w:p w:rsidR="009C6941" w:rsidRPr="00B704D0" w:rsidRDefault="009C6941" w:rsidP="009C6941">
      <w:pPr>
        <w:spacing w:line="360" w:lineRule="auto"/>
        <w:ind w:right="480" w:firstLine="480"/>
        <w:jc w:val="center"/>
        <w:rPr>
          <w:sz w:val="24"/>
          <w:u w:val="single"/>
        </w:rPr>
      </w:pPr>
      <w:r>
        <w:rPr>
          <w:rFonts w:hint="eastAsia"/>
          <w:sz w:val="24"/>
        </w:rPr>
        <w:t xml:space="preserve">                                       </w:t>
      </w:r>
      <w:r>
        <w:rPr>
          <w:sz w:val="24"/>
        </w:rPr>
        <w:t>202</w:t>
      </w:r>
      <w:r>
        <w:rPr>
          <w:rFonts w:hint="eastAsia"/>
          <w:sz w:val="24"/>
        </w:rPr>
        <w:t>3</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46066" w:rsidRPr="009C6941" w:rsidRDefault="00546066" w:rsidP="00546066">
      <w:pPr>
        <w:pStyle w:val="a0"/>
      </w:pPr>
    </w:p>
    <w:sectPr w:rsidR="00546066" w:rsidRPr="009C6941" w:rsidSect="006952B9">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6CB" w:rsidRDefault="003436CB" w:rsidP="006952B9">
      <w:r>
        <w:separator/>
      </w:r>
    </w:p>
  </w:endnote>
  <w:endnote w:type="continuationSeparator" w:id="1">
    <w:p w:rsidR="003436CB" w:rsidRDefault="003436CB"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6CB" w:rsidRDefault="003436CB" w:rsidP="006952B9">
      <w:r>
        <w:separator/>
      </w:r>
    </w:p>
  </w:footnote>
  <w:footnote w:type="continuationSeparator" w:id="1">
    <w:p w:rsidR="003436CB" w:rsidRDefault="003436CB"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2E0392">
    <w:pPr>
      <w:rPr>
        <w:rFonts w:ascii="微软雅黑" w:eastAsia="微软雅黑" w:hAnsi="微软雅黑" w:cs="微软雅黑"/>
        <w:color w:val="FF0000"/>
        <w:sz w:val="18"/>
        <w:szCs w:val="18"/>
      </w:rPr>
    </w:pPr>
    <w:r w:rsidRPr="002E0392">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6952B9" w:rsidRDefault="008F0632">
                <w:pPr>
                  <w:pStyle w:val="ac"/>
                </w:pPr>
                <w:r>
                  <w:rPr>
                    <w:rFonts w:hint="eastAsia"/>
                  </w:rPr>
                  <w:t>第</w:t>
                </w:r>
                <w:r w:rsidR="002E0392">
                  <w:rPr>
                    <w:rFonts w:hint="eastAsia"/>
                  </w:rPr>
                  <w:fldChar w:fldCharType="begin"/>
                </w:r>
                <w:r>
                  <w:rPr>
                    <w:rFonts w:hint="eastAsia"/>
                  </w:rPr>
                  <w:instrText xml:space="preserve"> PAGE  \* MERGEFORMAT </w:instrText>
                </w:r>
                <w:r w:rsidR="002E0392">
                  <w:rPr>
                    <w:rFonts w:hint="eastAsia"/>
                  </w:rPr>
                  <w:fldChar w:fldCharType="separate"/>
                </w:r>
                <w:r w:rsidR="003C2FC2">
                  <w:rPr>
                    <w:noProof/>
                  </w:rPr>
                  <w:t>3</w:t>
                </w:r>
                <w:r w:rsidR="002E0392">
                  <w:rPr>
                    <w:rFonts w:hint="eastAsia"/>
                  </w:rPr>
                  <w:fldChar w:fldCharType="end"/>
                </w:r>
                <w:r>
                  <w:rPr>
                    <w:rFonts w:hint="eastAsia"/>
                  </w:rPr>
                  <w:t>页共</w:t>
                </w:r>
                <w:r w:rsidR="0068111F">
                  <w:rPr>
                    <w:rFonts w:hint="eastAsia"/>
                  </w:rPr>
                  <w:t>7</w:t>
                </w:r>
                <w:r>
                  <w:rPr>
                    <w:rFonts w:hint="eastAsia"/>
                  </w:rPr>
                  <w:t>页</w:t>
                </w:r>
              </w:p>
            </w:txbxContent>
          </v:textbox>
          <w10:wrap anchorx="margin"/>
        </v:shape>
      </w:pict>
    </w:r>
    <w:r w:rsidR="008F063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55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0F6D8F"/>
    <w:rsid w:val="001010B9"/>
    <w:rsid w:val="001203C8"/>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E33"/>
    <w:rsid w:val="001D3100"/>
    <w:rsid w:val="001D31C4"/>
    <w:rsid w:val="001D47D0"/>
    <w:rsid w:val="001E31C2"/>
    <w:rsid w:val="001E4BCB"/>
    <w:rsid w:val="001E504A"/>
    <w:rsid w:val="001F3B38"/>
    <w:rsid w:val="001F7224"/>
    <w:rsid w:val="00236E36"/>
    <w:rsid w:val="002414AB"/>
    <w:rsid w:val="00255C43"/>
    <w:rsid w:val="00274D9C"/>
    <w:rsid w:val="00275697"/>
    <w:rsid w:val="00277FE7"/>
    <w:rsid w:val="0028196B"/>
    <w:rsid w:val="00286721"/>
    <w:rsid w:val="002A2B84"/>
    <w:rsid w:val="002B76A7"/>
    <w:rsid w:val="002C1F51"/>
    <w:rsid w:val="002C3BDE"/>
    <w:rsid w:val="002C412C"/>
    <w:rsid w:val="002C496B"/>
    <w:rsid w:val="002D1ACA"/>
    <w:rsid w:val="002E0392"/>
    <w:rsid w:val="002F3B94"/>
    <w:rsid w:val="002F5F1B"/>
    <w:rsid w:val="002F7C76"/>
    <w:rsid w:val="0030572D"/>
    <w:rsid w:val="00305ACF"/>
    <w:rsid w:val="00312995"/>
    <w:rsid w:val="0032223E"/>
    <w:rsid w:val="00324F1D"/>
    <w:rsid w:val="00332538"/>
    <w:rsid w:val="00342E3C"/>
    <w:rsid w:val="003436CB"/>
    <w:rsid w:val="00347A3F"/>
    <w:rsid w:val="00353574"/>
    <w:rsid w:val="00363FBB"/>
    <w:rsid w:val="00365EBF"/>
    <w:rsid w:val="00370380"/>
    <w:rsid w:val="003739ED"/>
    <w:rsid w:val="003749AB"/>
    <w:rsid w:val="00385597"/>
    <w:rsid w:val="003871B7"/>
    <w:rsid w:val="0038768B"/>
    <w:rsid w:val="00392060"/>
    <w:rsid w:val="003A0B6D"/>
    <w:rsid w:val="003A491A"/>
    <w:rsid w:val="003A66DE"/>
    <w:rsid w:val="003C2FC2"/>
    <w:rsid w:val="003C4BBB"/>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6726C"/>
    <w:rsid w:val="00471137"/>
    <w:rsid w:val="00475084"/>
    <w:rsid w:val="00486E84"/>
    <w:rsid w:val="00497A95"/>
    <w:rsid w:val="004A3495"/>
    <w:rsid w:val="004A6FE2"/>
    <w:rsid w:val="004B2206"/>
    <w:rsid w:val="004B7E3C"/>
    <w:rsid w:val="004C35F6"/>
    <w:rsid w:val="004C3A2D"/>
    <w:rsid w:val="004E49C0"/>
    <w:rsid w:val="004F3063"/>
    <w:rsid w:val="004F58DB"/>
    <w:rsid w:val="00506CF9"/>
    <w:rsid w:val="00507FC8"/>
    <w:rsid w:val="00510D32"/>
    <w:rsid w:val="00516AF4"/>
    <w:rsid w:val="00522F8E"/>
    <w:rsid w:val="0052480F"/>
    <w:rsid w:val="00544614"/>
    <w:rsid w:val="00546066"/>
    <w:rsid w:val="005466D1"/>
    <w:rsid w:val="0056161C"/>
    <w:rsid w:val="00562F42"/>
    <w:rsid w:val="00563F0B"/>
    <w:rsid w:val="00572173"/>
    <w:rsid w:val="00575DBF"/>
    <w:rsid w:val="0058622D"/>
    <w:rsid w:val="005A1645"/>
    <w:rsid w:val="005A5628"/>
    <w:rsid w:val="005B3235"/>
    <w:rsid w:val="005B3DD7"/>
    <w:rsid w:val="005C30BF"/>
    <w:rsid w:val="005D165F"/>
    <w:rsid w:val="005D5A02"/>
    <w:rsid w:val="005E65C6"/>
    <w:rsid w:val="005F210A"/>
    <w:rsid w:val="0060093F"/>
    <w:rsid w:val="00610A53"/>
    <w:rsid w:val="00611FA7"/>
    <w:rsid w:val="00633D0D"/>
    <w:rsid w:val="00635F32"/>
    <w:rsid w:val="0064583A"/>
    <w:rsid w:val="00646378"/>
    <w:rsid w:val="006555D9"/>
    <w:rsid w:val="00661002"/>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2B6"/>
    <w:rsid w:val="0074351B"/>
    <w:rsid w:val="007438AB"/>
    <w:rsid w:val="007504C3"/>
    <w:rsid w:val="007510AA"/>
    <w:rsid w:val="007603D4"/>
    <w:rsid w:val="00761D27"/>
    <w:rsid w:val="00774C33"/>
    <w:rsid w:val="00774F2E"/>
    <w:rsid w:val="00785698"/>
    <w:rsid w:val="0079789A"/>
    <w:rsid w:val="007A1466"/>
    <w:rsid w:val="007B1E91"/>
    <w:rsid w:val="007C05D6"/>
    <w:rsid w:val="007C0B96"/>
    <w:rsid w:val="007E2315"/>
    <w:rsid w:val="007E37B4"/>
    <w:rsid w:val="007F4D17"/>
    <w:rsid w:val="008012F0"/>
    <w:rsid w:val="00812FBA"/>
    <w:rsid w:val="00820353"/>
    <w:rsid w:val="00825352"/>
    <w:rsid w:val="0085206D"/>
    <w:rsid w:val="00854D27"/>
    <w:rsid w:val="008715E1"/>
    <w:rsid w:val="0087410A"/>
    <w:rsid w:val="00882ED7"/>
    <w:rsid w:val="0089375F"/>
    <w:rsid w:val="00894FC6"/>
    <w:rsid w:val="00895845"/>
    <w:rsid w:val="008961E7"/>
    <w:rsid w:val="008961F6"/>
    <w:rsid w:val="008C1B2E"/>
    <w:rsid w:val="008C75F0"/>
    <w:rsid w:val="008D3A64"/>
    <w:rsid w:val="008E26C5"/>
    <w:rsid w:val="008F0632"/>
    <w:rsid w:val="008F2442"/>
    <w:rsid w:val="008F5F58"/>
    <w:rsid w:val="00901E44"/>
    <w:rsid w:val="0091637B"/>
    <w:rsid w:val="00921AF4"/>
    <w:rsid w:val="009446CE"/>
    <w:rsid w:val="00947CA4"/>
    <w:rsid w:val="00955C5A"/>
    <w:rsid w:val="009602AD"/>
    <w:rsid w:val="00962164"/>
    <w:rsid w:val="009640D7"/>
    <w:rsid w:val="00977D46"/>
    <w:rsid w:val="00990E8F"/>
    <w:rsid w:val="0099644A"/>
    <w:rsid w:val="009A56EA"/>
    <w:rsid w:val="009C6941"/>
    <w:rsid w:val="009D05AB"/>
    <w:rsid w:val="009E4081"/>
    <w:rsid w:val="009E48CB"/>
    <w:rsid w:val="009F0BEF"/>
    <w:rsid w:val="009F3673"/>
    <w:rsid w:val="00A030B3"/>
    <w:rsid w:val="00A03851"/>
    <w:rsid w:val="00A339EE"/>
    <w:rsid w:val="00A37127"/>
    <w:rsid w:val="00A43838"/>
    <w:rsid w:val="00A44605"/>
    <w:rsid w:val="00A46D21"/>
    <w:rsid w:val="00A57B53"/>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2121D"/>
    <w:rsid w:val="00C32DF0"/>
    <w:rsid w:val="00C42608"/>
    <w:rsid w:val="00C50404"/>
    <w:rsid w:val="00C504A3"/>
    <w:rsid w:val="00C5460B"/>
    <w:rsid w:val="00C5685D"/>
    <w:rsid w:val="00C667CB"/>
    <w:rsid w:val="00C66A64"/>
    <w:rsid w:val="00C67E17"/>
    <w:rsid w:val="00C72B71"/>
    <w:rsid w:val="00C80E94"/>
    <w:rsid w:val="00C840A7"/>
    <w:rsid w:val="00C84621"/>
    <w:rsid w:val="00C8795A"/>
    <w:rsid w:val="00CA6922"/>
    <w:rsid w:val="00CB1B83"/>
    <w:rsid w:val="00CB2A0C"/>
    <w:rsid w:val="00CB3565"/>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C7B33"/>
    <w:rsid w:val="00DE596E"/>
    <w:rsid w:val="00DF061E"/>
    <w:rsid w:val="00DF6A03"/>
    <w:rsid w:val="00E033C0"/>
    <w:rsid w:val="00E04BF9"/>
    <w:rsid w:val="00E1182A"/>
    <w:rsid w:val="00E16629"/>
    <w:rsid w:val="00E2386D"/>
    <w:rsid w:val="00E322CF"/>
    <w:rsid w:val="00E35AC0"/>
    <w:rsid w:val="00E35D14"/>
    <w:rsid w:val="00E422A5"/>
    <w:rsid w:val="00E461B8"/>
    <w:rsid w:val="00E76955"/>
    <w:rsid w:val="00E8583C"/>
    <w:rsid w:val="00E85F1F"/>
    <w:rsid w:val="00E90F0A"/>
    <w:rsid w:val="00E925B5"/>
    <w:rsid w:val="00E92A44"/>
    <w:rsid w:val="00E94BAD"/>
    <w:rsid w:val="00EA15FD"/>
    <w:rsid w:val="00EA5F39"/>
    <w:rsid w:val="00EB52CA"/>
    <w:rsid w:val="00EB6DC4"/>
    <w:rsid w:val="00EC0A93"/>
    <w:rsid w:val="00EC4DDB"/>
    <w:rsid w:val="00EC70A6"/>
    <w:rsid w:val="00ED122A"/>
    <w:rsid w:val="00ED4B59"/>
    <w:rsid w:val="00ED7183"/>
    <w:rsid w:val="00F01847"/>
    <w:rsid w:val="00F06821"/>
    <w:rsid w:val="00F147F1"/>
    <w:rsid w:val="00F176FF"/>
    <w:rsid w:val="00F27C04"/>
    <w:rsid w:val="00F33403"/>
    <w:rsid w:val="00F3398A"/>
    <w:rsid w:val="00F36701"/>
    <w:rsid w:val="00F43C3F"/>
    <w:rsid w:val="00F4797E"/>
    <w:rsid w:val="00F5248B"/>
    <w:rsid w:val="00F5608D"/>
    <w:rsid w:val="00F65A77"/>
    <w:rsid w:val="00F67CF4"/>
    <w:rsid w:val="00F81DCD"/>
    <w:rsid w:val="00F82BA3"/>
    <w:rsid w:val="00F83C9E"/>
    <w:rsid w:val="00F860B4"/>
    <w:rsid w:val="00FA1879"/>
    <w:rsid w:val="00FA2E59"/>
    <w:rsid w:val="00FC0D45"/>
    <w:rsid w:val="00FC0DD0"/>
    <w:rsid w:val="00FC256F"/>
    <w:rsid w:val="00FC27F9"/>
    <w:rsid w:val="00FD52CA"/>
    <w:rsid w:val="00FD54C8"/>
    <w:rsid w:val="00FF01FE"/>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617</Words>
  <Characters>3519</Characters>
  <Application>Microsoft Office Word</Application>
  <DocSecurity>0</DocSecurity>
  <Lines>29</Lines>
  <Paragraphs>8</Paragraphs>
  <ScaleCrop>false</ScaleCrop>
  <Company>china</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101</cp:revision>
  <cp:lastPrinted>2023-08-15T03:01:00Z</cp:lastPrinted>
  <dcterms:created xsi:type="dcterms:W3CDTF">2021-06-07T11:53:00Z</dcterms:created>
  <dcterms:modified xsi:type="dcterms:W3CDTF">2023-10-10T08:32:00Z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